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8B0A4" w14:textId="77777777" w:rsidR="00D977DC" w:rsidRDefault="00A6740B">
      <w:pPr>
        <w:spacing w:after="29" w:line="259" w:lineRule="auto"/>
        <w:ind w:left="96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 </w:t>
      </w:r>
    </w:p>
    <w:p w14:paraId="0731E61F" w14:textId="77777777" w:rsidR="004E77AC" w:rsidRPr="00095B06" w:rsidRDefault="004E77AC" w:rsidP="004E77AC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МИНОБРНАУКИ РОССИИ</w:t>
      </w:r>
    </w:p>
    <w:p w14:paraId="2055F1AE" w14:textId="77777777" w:rsidR="004E77AC" w:rsidRPr="00095B06" w:rsidRDefault="004E77AC" w:rsidP="004E77AC">
      <w:pPr>
        <w:jc w:val="center"/>
        <w:rPr>
          <w:rFonts w:eastAsia="Arial Unicode MS"/>
        </w:rPr>
      </w:pPr>
      <w:r w:rsidRPr="001F03B5">
        <w:rPr>
          <w:noProof/>
        </w:rPr>
        <w:drawing>
          <wp:inline distT="0" distB="0" distL="0" distR="0" wp14:anchorId="41BCB7F9" wp14:editId="7FEAABBC">
            <wp:extent cx="478155" cy="382905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382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55F74" w14:textId="77777777" w:rsidR="004E77AC" w:rsidRPr="00095B06" w:rsidRDefault="004E77AC" w:rsidP="004E77AC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Федеральное государственное бюджетное образовательное учреждение</w:t>
      </w:r>
    </w:p>
    <w:p w14:paraId="60CBA44E" w14:textId="77777777" w:rsidR="004E77AC" w:rsidRPr="00095B06" w:rsidRDefault="004E77AC" w:rsidP="004E77AC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высшего образования</w:t>
      </w:r>
    </w:p>
    <w:p w14:paraId="7F6B22E4" w14:textId="77777777" w:rsidR="004E77AC" w:rsidRPr="00095B06" w:rsidRDefault="004E77AC" w:rsidP="004E77AC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«Российский государственный гуманитарный университет»</w:t>
      </w:r>
    </w:p>
    <w:p w14:paraId="4C268DDF" w14:textId="77777777" w:rsidR="004E77AC" w:rsidRPr="00095B06" w:rsidRDefault="004E77AC" w:rsidP="004E77AC">
      <w:pPr>
        <w:jc w:val="center"/>
        <w:rPr>
          <w:rFonts w:eastAsia="Arial Unicode MS"/>
          <w:b/>
        </w:rPr>
      </w:pPr>
      <w:r w:rsidRPr="00095B06">
        <w:rPr>
          <w:rFonts w:eastAsia="Arial Unicode MS"/>
          <w:b/>
        </w:rPr>
        <w:t>(ФГБОУ ВО «РГГУ»)</w:t>
      </w:r>
    </w:p>
    <w:p w14:paraId="7E1D8664" w14:textId="77777777" w:rsidR="004E77AC" w:rsidRPr="00095B06" w:rsidRDefault="004E77AC" w:rsidP="004E77AC">
      <w:pPr>
        <w:jc w:val="center"/>
        <w:rPr>
          <w:rFonts w:eastAsia="Arial Unicode MS"/>
        </w:rPr>
      </w:pPr>
    </w:p>
    <w:p w14:paraId="4DB99720" w14:textId="77777777" w:rsidR="004E77AC" w:rsidRPr="00095B06" w:rsidRDefault="004E77AC" w:rsidP="004E77AC">
      <w:pPr>
        <w:jc w:val="center"/>
        <w:rPr>
          <w:rFonts w:eastAsia="Arial Unicode MS"/>
          <w:color w:val="008000"/>
        </w:rPr>
      </w:pPr>
    </w:p>
    <w:p w14:paraId="63E77692" w14:textId="77777777" w:rsidR="004E77AC" w:rsidRPr="00095B06" w:rsidRDefault="004E77AC" w:rsidP="004E77AC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ИНСТИТУТ ПСИХОЛОГИИ им. Л.С. ВЫГОТСКОГО</w:t>
      </w:r>
    </w:p>
    <w:p w14:paraId="290FCFDC" w14:textId="77777777" w:rsidR="00D977DC" w:rsidRDefault="00A6740B">
      <w:pPr>
        <w:spacing w:after="5" w:line="269" w:lineRule="auto"/>
        <w:ind w:left="97" w:right="2"/>
        <w:jc w:val="center"/>
      </w:pPr>
      <w:r>
        <w:t xml:space="preserve">Кафедра Общей психологии  </w:t>
      </w:r>
    </w:p>
    <w:p w14:paraId="5EA6056F" w14:textId="77777777" w:rsidR="00D977DC" w:rsidRDefault="00A6740B">
      <w:pPr>
        <w:spacing w:after="6" w:line="239" w:lineRule="auto"/>
        <w:ind w:left="96" w:right="4624" w:firstLine="0"/>
        <w:jc w:val="left"/>
      </w:pPr>
      <w:r>
        <w:t xml:space="preserve"> </w:t>
      </w:r>
      <w:r>
        <w:rPr>
          <w:b/>
        </w:rPr>
        <w:t xml:space="preserve"> </w:t>
      </w:r>
      <w:r>
        <w:rPr>
          <w:b/>
        </w:rPr>
        <w:tab/>
        <w:t xml:space="preserve"> </w:t>
      </w:r>
    </w:p>
    <w:p w14:paraId="222B5D5A" w14:textId="77777777" w:rsidR="00D977DC" w:rsidRDefault="00A6740B">
      <w:pPr>
        <w:spacing w:after="26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118B7D3D" w14:textId="468CB9C4" w:rsidR="00D977DC" w:rsidRDefault="00D977DC">
      <w:pPr>
        <w:spacing w:after="0" w:line="259" w:lineRule="auto"/>
        <w:ind w:left="148" w:right="0" w:firstLine="0"/>
        <w:jc w:val="center"/>
      </w:pPr>
    </w:p>
    <w:p w14:paraId="1FBF5F95" w14:textId="40476D57" w:rsidR="00363304" w:rsidRPr="00095B06" w:rsidRDefault="00363304" w:rsidP="00363304">
      <w:pPr>
        <w:ind w:left="360"/>
        <w:jc w:val="center"/>
        <w:rPr>
          <w:b/>
          <w:bCs/>
          <w:sz w:val="28"/>
          <w:szCs w:val="28"/>
        </w:rPr>
      </w:pPr>
      <w:r w:rsidRPr="00095B06">
        <w:rPr>
          <w:b/>
          <w:bCs/>
          <w:sz w:val="28"/>
          <w:szCs w:val="28"/>
        </w:rPr>
        <w:tab/>
        <w:t>ПРАКТИКУМ ПО ПСИХОДИАГНОСТИКЕ</w:t>
      </w:r>
    </w:p>
    <w:p w14:paraId="2F50394B" w14:textId="0BC2A6A2" w:rsidR="00D977DC" w:rsidRDefault="00D977DC">
      <w:pPr>
        <w:spacing w:after="22" w:line="259" w:lineRule="auto"/>
        <w:ind w:left="148" w:right="0" w:firstLine="0"/>
        <w:jc w:val="center"/>
      </w:pPr>
    </w:p>
    <w:p w14:paraId="736C1E5E" w14:textId="77777777" w:rsidR="00363304" w:rsidRDefault="00363304" w:rsidP="00363304">
      <w:pPr>
        <w:ind w:left="2206"/>
        <w:rPr>
          <w:rFonts w:eastAsia="Arial Unicode MS"/>
        </w:rPr>
      </w:pPr>
    </w:p>
    <w:p w14:paraId="14B6F7D1" w14:textId="77777777" w:rsidR="008D1907" w:rsidRDefault="008D1907" w:rsidP="008D1907">
      <w:pPr>
        <w:jc w:val="center"/>
      </w:pPr>
    </w:p>
    <w:p w14:paraId="4A4DD6CE" w14:textId="77777777" w:rsidR="008D1907" w:rsidRDefault="008D1907" w:rsidP="008D1907">
      <w:pPr>
        <w:jc w:val="center"/>
        <w:rPr>
          <w:rFonts w:eastAsia="Arial Unicode MS"/>
        </w:rPr>
      </w:pPr>
      <w:r>
        <w:t>37.05.02 Психология служебной деятельности</w:t>
      </w:r>
      <w:r w:rsidRPr="00095B06">
        <w:rPr>
          <w:rFonts w:eastAsia="Arial Unicode MS"/>
        </w:rPr>
        <w:t xml:space="preserve"> </w:t>
      </w:r>
    </w:p>
    <w:p w14:paraId="27367A6C" w14:textId="77777777" w:rsidR="008D1907" w:rsidRPr="00095B06" w:rsidRDefault="008D1907" w:rsidP="008D1907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Психология менеджмента и организационное консультирование</w:t>
      </w:r>
    </w:p>
    <w:p w14:paraId="7003560D" w14:textId="77777777" w:rsidR="008D1907" w:rsidRPr="00095B06" w:rsidRDefault="008D1907" w:rsidP="008D1907">
      <w:pPr>
        <w:jc w:val="center"/>
        <w:rPr>
          <w:rFonts w:eastAsia="Arial Unicode MS"/>
        </w:rPr>
      </w:pPr>
    </w:p>
    <w:p w14:paraId="4B09223D" w14:textId="77777777" w:rsidR="008D1907" w:rsidRPr="00E87001" w:rsidRDefault="008D1907" w:rsidP="008D1907">
      <w:pPr>
        <w:jc w:val="center"/>
        <w:rPr>
          <w:b/>
        </w:rPr>
      </w:pPr>
      <w:r w:rsidRPr="008448CC">
        <w:t xml:space="preserve">Уровень </w:t>
      </w:r>
      <w:r>
        <w:t>высшего образования</w:t>
      </w:r>
      <w:r w:rsidRPr="00075B9D">
        <w:t>:</w:t>
      </w:r>
      <w:r>
        <w:rPr>
          <w:b/>
        </w:rPr>
        <w:t xml:space="preserve"> </w:t>
      </w:r>
      <w:r>
        <w:rPr>
          <w:rFonts w:eastAsia="Arial Unicode MS"/>
        </w:rPr>
        <w:t>специалист</w:t>
      </w:r>
    </w:p>
    <w:p w14:paraId="38735F31" w14:textId="77777777" w:rsidR="008D1907" w:rsidRPr="00095B06" w:rsidRDefault="008D1907" w:rsidP="008D1907">
      <w:pPr>
        <w:jc w:val="center"/>
        <w:rPr>
          <w:rFonts w:eastAsia="Arial Unicode MS"/>
        </w:rPr>
      </w:pPr>
    </w:p>
    <w:p w14:paraId="3D17BD42" w14:textId="77777777" w:rsidR="008D1907" w:rsidRPr="00E87001" w:rsidRDefault="008D1907" w:rsidP="008D1907">
      <w:pPr>
        <w:jc w:val="center"/>
        <w:rPr>
          <w:rFonts w:eastAsia="Arial Unicode MS"/>
          <w:i/>
          <w:iCs/>
        </w:rPr>
      </w:pPr>
      <w:r w:rsidRPr="00095B06">
        <w:rPr>
          <w:rFonts w:eastAsia="Arial Unicode MS"/>
        </w:rPr>
        <w:t>Форма обучения</w:t>
      </w:r>
      <w:r>
        <w:rPr>
          <w:rFonts w:eastAsia="Arial Unicode MS"/>
          <w:i/>
          <w:iCs/>
        </w:rPr>
        <w:t xml:space="preserve">: </w:t>
      </w:r>
      <w:r w:rsidRPr="00095B06">
        <w:rPr>
          <w:rFonts w:eastAsia="Arial Unicode MS"/>
          <w:iCs/>
        </w:rPr>
        <w:t>очная</w:t>
      </w:r>
    </w:p>
    <w:p w14:paraId="52C45A60" w14:textId="77777777" w:rsidR="008D1907" w:rsidRPr="00095B06" w:rsidRDefault="008D1907" w:rsidP="008D1907">
      <w:pPr>
        <w:jc w:val="center"/>
        <w:rPr>
          <w:rFonts w:eastAsia="Calibri"/>
          <w:lang w:eastAsia="hi-IN" w:bidi="hi-IN"/>
        </w:rPr>
      </w:pPr>
    </w:p>
    <w:p w14:paraId="51CC0711" w14:textId="77777777" w:rsidR="008D1907" w:rsidRPr="00095B06" w:rsidRDefault="008D1907" w:rsidP="008D1907">
      <w:pPr>
        <w:ind w:left="0" w:firstLine="0"/>
        <w:rPr>
          <w:rFonts w:eastAsia="Calibri"/>
          <w:lang w:eastAsia="hi-IN" w:bidi="hi-IN"/>
        </w:rPr>
      </w:pPr>
    </w:p>
    <w:p w14:paraId="1B37EA20" w14:textId="77777777" w:rsidR="008D1907" w:rsidRDefault="008D1907" w:rsidP="008D1907">
      <w:pPr>
        <w:jc w:val="center"/>
        <w:rPr>
          <w:rFonts w:eastAsia="Calibri"/>
          <w:lang w:eastAsia="hi-IN" w:bidi="hi-IN"/>
        </w:rPr>
      </w:pPr>
    </w:p>
    <w:p w14:paraId="4B1D8406" w14:textId="77777777" w:rsidR="008D1907" w:rsidRDefault="008D1907" w:rsidP="008D1907">
      <w:pPr>
        <w:jc w:val="center"/>
        <w:rPr>
          <w:rFonts w:eastAsia="Calibri"/>
          <w:lang w:eastAsia="hi-IN" w:bidi="hi-IN"/>
        </w:rPr>
      </w:pPr>
    </w:p>
    <w:p w14:paraId="465EAF13" w14:textId="77777777" w:rsidR="008D1907" w:rsidRDefault="008D1907" w:rsidP="008D1907">
      <w:pPr>
        <w:jc w:val="center"/>
        <w:rPr>
          <w:rFonts w:eastAsia="Calibri"/>
          <w:lang w:eastAsia="hi-IN" w:bidi="hi-IN"/>
        </w:rPr>
      </w:pPr>
    </w:p>
    <w:p w14:paraId="396F3E06" w14:textId="77777777" w:rsidR="008D1907" w:rsidRPr="00095B06" w:rsidRDefault="008D1907" w:rsidP="008D1907">
      <w:pPr>
        <w:jc w:val="center"/>
        <w:rPr>
          <w:rFonts w:eastAsia="Calibri"/>
          <w:lang w:eastAsia="hi-IN" w:bidi="hi-IN"/>
        </w:rPr>
      </w:pPr>
    </w:p>
    <w:p w14:paraId="7BAB4903" w14:textId="77777777" w:rsidR="008D1907" w:rsidRPr="00095B06" w:rsidRDefault="008D1907" w:rsidP="008D1907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РПД адаптирована для лиц</w:t>
      </w:r>
    </w:p>
    <w:p w14:paraId="751CFA50" w14:textId="77777777" w:rsidR="008D1907" w:rsidRPr="00095B06" w:rsidRDefault="008D1907" w:rsidP="008D1907">
      <w:pPr>
        <w:jc w:val="center"/>
        <w:rPr>
          <w:rFonts w:eastAsia="Arial Unicode MS"/>
        </w:rPr>
      </w:pPr>
      <w:r w:rsidRPr="00095B06">
        <w:rPr>
          <w:rFonts w:eastAsia="Arial Unicode MS"/>
        </w:rPr>
        <w:t>с ограниченными возможностями</w:t>
      </w:r>
    </w:p>
    <w:p w14:paraId="73BBC393" w14:textId="77777777" w:rsidR="008D1907" w:rsidRPr="00095B06" w:rsidRDefault="008D1907" w:rsidP="008D1907">
      <w:pPr>
        <w:jc w:val="center"/>
        <w:rPr>
          <w:rFonts w:eastAsia="Arial Unicode MS"/>
        </w:rPr>
      </w:pPr>
      <w:r w:rsidRPr="00095B06">
        <w:rPr>
          <w:rFonts w:eastAsia="Arial Unicode MS"/>
        </w:rPr>
        <w:t>здоровья и инвалидов</w:t>
      </w:r>
    </w:p>
    <w:p w14:paraId="054AC9A1" w14:textId="77777777" w:rsidR="008D1907" w:rsidRPr="00095B06" w:rsidRDefault="008D1907" w:rsidP="008D1907">
      <w:pPr>
        <w:jc w:val="center"/>
        <w:rPr>
          <w:rFonts w:eastAsia="Calibri"/>
        </w:rPr>
      </w:pPr>
    </w:p>
    <w:p w14:paraId="2125D645" w14:textId="77777777" w:rsidR="008D1907" w:rsidRPr="00095B06" w:rsidRDefault="008D1907" w:rsidP="008D1907">
      <w:pPr>
        <w:jc w:val="center"/>
        <w:rPr>
          <w:rFonts w:eastAsia="Calibri"/>
        </w:rPr>
      </w:pPr>
    </w:p>
    <w:p w14:paraId="4399D20F" w14:textId="77777777" w:rsidR="008D1907" w:rsidRPr="00095B06" w:rsidRDefault="008D1907" w:rsidP="008D1907">
      <w:pPr>
        <w:jc w:val="center"/>
        <w:rPr>
          <w:rFonts w:eastAsia="Calibri"/>
        </w:rPr>
      </w:pPr>
    </w:p>
    <w:p w14:paraId="7F1C5DBD" w14:textId="77777777" w:rsidR="008D1907" w:rsidRPr="00095B06" w:rsidRDefault="008D1907" w:rsidP="008D1907">
      <w:pPr>
        <w:ind w:left="0" w:firstLine="0"/>
        <w:rPr>
          <w:rFonts w:eastAsia="Calibri"/>
        </w:rPr>
      </w:pPr>
    </w:p>
    <w:p w14:paraId="7E45291F" w14:textId="77777777" w:rsidR="008D1907" w:rsidRPr="00095B06" w:rsidRDefault="008D1907" w:rsidP="008D1907">
      <w:pPr>
        <w:jc w:val="center"/>
        <w:rPr>
          <w:rFonts w:eastAsia="Calibri"/>
        </w:rPr>
      </w:pPr>
    </w:p>
    <w:p w14:paraId="3E478811" w14:textId="77777777" w:rsidR="008D1907" w:rsidRPr="00095B06" w:rsidRDefault="008D1907" w:rsidP="008D1907">
      <w:pPr>
        <w:jc w:val="center"/>
        <w:rPr>
          <w:rFonts w:eastAsia="Calibri"/>
        </w:rPr>
      </w:pPr>
      <w:r w:rsidRPr="00095B06">
        <w:rPr>
          <w:rFonts w:eastAsia="Calibri"/>
        </w:rPr>
        <w:t>Москва 202</w:t>
      </w:r>
      <w:r>
        <w:rPr>
          <w:rFonts w:eastAsia="Calibri"/>
        </w:rPr>
        <w:t>2</w:t>
      </w:r>
    </w:p>
    <w:p w14:paraId="593BCD1D" w14:textId="77777777" w:rsidR="008D1907" w:rsidRDefault="008D1907" w:rsidP="008D1907">
      <w:pPr>
        <w:spacing w:after="0" w:line="259" w:lineRule="auto"/>
        <w:ind w:left="100" w:right="0" w:firstLine="0"/>
        <w:jc w:val="center"/>
      </w:pPr>
      <w:r>
        <w:t xml:space="preserve"> </w:t>
      </w:r>
    </w:p>
    <w:p w14:paraId="5D010389" w14:textId="77777777" w:rsidR="008D1907" w:rsidRDefault="008D1907">
      <w:pPr>
        <w:spacing w:after="0" w:line="259" w:lineRule="auto"/>
        <w:ind w:left="148" w:right="0" w:firstLine="0"/>
        <w:jc w:val="center"/>
        <w:rPr>
          <w:b/>
        </w:rPr>
      </w:pPr>
    </w:p>
    <w:p w14:paraId="6D2864C8" w14:textId="77777777" w:rsidR="008D1907" w:rsidRDefault="008D1907">
      <w:pPr>
        <w:spacing w:after="0" w:line="259" w:lineRule="auto"/>
        <w:ind w:left="148" w:right="0" w:firstLine="0"/>
        <w:jc w:val="center"/>
        <w:rPr>
          <w:b/>
        </w:rPr>
      </w:pPr>
    </w:p>
    <w:p w14:paraId="19B793A3" w14:textId="0AF17BD6" w:rsidR="00D977DC" w:rsidRDefault="00A6740B">
      <w:pPr>
        <w:spacing w:after="0" w:line="259" w:lineRule="auto"/>
        <w:ind w:left="148" w:right="0" w:firstLine="0"/>
        <w:jc w:val="center"/>
      </w:pPr>
      <w:r>
        <w:rPr>
          <w:b/>
        </w:rPr>
        <w:t xml:space="preserve"> </w:t>
      </w:r>
    </w:p>
    <w:p w14:paraId="32A78A77" w14:textId="77777777" w:rsidR="00D977DC" w:rsidRDefault="00A6740B">
      <w:pPr>
        <w:spacing w:after="22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69F6ABF6" w14:textId="77777777" w:rsidR="00363304" w:rsidRDefault="00A6740B">
      <w:pPr>
        <w:spacing w:after="4" w:line="267" w:lineRule="auto"/>
        <w:ind w:left="91" w:right="5078"/>
        <w:jc w:val="left"/>
      </w:pPr>
      <w:r>
        <w:lastRenderedPageBreak/>
        <w:t xml:space="preserve">Практикум по психодиагностике </w:t>
      </w:r>
    </w:p>
    <w:p w14:paraId="6077BE30" w14:textId="29432179" w:rsidR="00D977DC" w:rsidRDefault="00A6740B">
      <w:pPr>
        <w:spacing w:after="4" w:line="267" w:lineRule="auto"/>
        <w:ind w:left="91" w:right="5078"/>
        <w:jc w:val="left"/>
      </w:pPr>
      <w:r>
        <w:t xml:space="preserve">Рабочая программа дисциплины Составитель:  </w:t>
      </w:r>
    </w:p>
    <w:p w14:paraId="6CC811CC" w14:textId="77777777" w:rsidR="00D977DC" w:rsidRDefault="00A6740B">
      <w:pPr>
        <w:ind w:left="91" w:right="0"/>
      </w:pPr>
      <w:r>
        <w:t xml:space="preserve">Доктор </w:t>
      </w:r>
      <w:proofErr w:type="spellStart"/>
      <w:proofErr w:type="gramStart"/>
      <w:r>
        <w:t>психол.наук</w:t>
      </w:r>
      <w:proofErr w:type="spellEnd"/>
      <w:proofErr w:type="gramEnd"/>
      <w:r>
        <w:t xml:space="preserve">, профессор,  </w:t>
      </w:r>
    </w:p>
    <w:p w14:paraId="525FC18F" w14:textId="7E4EF2C2" w:rsidR="00D977DC" w:rsidRDefault="00A6740B" w:rsidP="007A6D53">
      <w:pPr>
        <w:ind w:right="0"/>
      </w:pPr>
      <w:r>
        <w:t xml:space="preserve"> М.К.АКИМОВА </w:t>
      </w:r>
    </w:p>
    <w:p w14:paraId="3E916DEE" w14:textId="77777777" w:rsidR="00D977DC" w:rsidRDefault="00A6740B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6C331B46" w14:textId="77777777" w:rsidR="00D977DC" w:rsidRDefault="00A6740B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7FAA4822" w14:textId="77777777" w:rsidR="00D977DC" w:rsidRDefault="00A6740B">
      <w:pPr>
        <w:spacing w:after="12" w:line="259" w:lineRule="auto"/>
        <w:ind w:left="96" w:right="0" w:firstLine="0"/>
        <w:jc w:val="left"/>
      </w:pPr>
      <w:r>
        <w:t xml:space="preserve"> </w:t>
      </w:r>
    </w:p>
    <w:p w14:paraId="2B13D584" w14:textId="77777777" w:rsidR="007A6D53" w:rsidRPr="008448CC" w:rsidRDefault="007A6D53" w:rsidP="007A6D53">
      <w:r w:rsidRPr="008448CC">
        <w:t>УТВЕРЖДЕНО</w:t>
      </w:r>
      <w:r w:rsidRPr="008448CC">
        <w:tab/>
      </w:r>
      <w:r w:rsidRPr="008448CC">
        <w:tab/>
      </w:r>
      <w:r w:rsidRPr="008448CC">
        <w:tab/>
      </w:r>
      <w:r w:rsidRPr="008448CC">
        <w:tab/>
      </w:r>
      <w:r w:rsidRPr="008448CC">
        <w:tab/>
      </w:r>
      <w:r w:rsidRPr="008448CC">
        <w:tab/>
      </w:r>
      <w:r w:rsidRPr="008448CC">
        <w:tab/>
      </w:r>
    </w:p>
    <w:p w14:paraId="32F2F2FC" w14:textId="77777777" w:rsidR="007A6D53" w:rsidRPr="008448CC" w:rsidRDefault="007A6D53" w:rsidP="007A6D53">
      <w:r w:rsidRPr="008448CC">
        <w:t>Протокол заседания кафедры</w:t>
      </w:r>
      <w:r>
        <w:t xml:space="preserve"> Общей психологии</w:t>
      </w:r>
      <w:r w:rsidRPr="008448CC">
        <w:tab/>
      </w:r>
      <w:r w:rsidRPr="008448CC">
        <w:tab/>
      </w:r>
      <w:r w:rsidRPr="008448CC">
        <w:tab/>
        <w:t xml:space="preserve">       </w:t>
      </w:r>
    </w:p>
    <w:p w14:paraId="71340D34" w14:textId="7E1A783E" w:rsidR="00D00D49" w:rsidRDefault="007A6D53" w:rsidP="007A6D53">
      <w:pPr>
        <w:ind w:left="91" w:right="0"/>
      </w:pPr>
      <w:r w:rsidRPr="008448CC">
        <w:t>№</w:t>
      </w:r>
      <w:r w:rsidR="008D1907">
        <w:t>7</w:t>
      </w:r>
      <w:r>
        <w:t xml:space="preserve"> </w:t>
      </w:r>
      <w:r w:rsidRPr="008448CC">
        <w:t>от</w:t>
      </w:r>
      <w:r>
        <w:t xml:space="preserve"> </w:t>
      </w:r>
      <w:r w:rsidR="008D1907">
        <w:t>24</w:t>
      </w:r>
      <w:r>
        <w:t>.03.202</w:t>
      </w:r>
      <w:r w:rsidR="008D1907">
        <w:t>2</w:t>
      </w:r>
    </w:p>
    <w:p w14:paraId="0B2E9359" w14:textId="14D76E43" w:rsidR="00D00D49" w:rsidRDefault="00D00D49">
      <w:pPr>
        <w:ind w:left="91" w:right="0"/>
      </w:pPr>
    </w:p>
    <w:p w14:paraId="27ADCB45" w14:textId="515BE21E" w:rsidR="00D00D49" w:rsidRDefault="00D00D49">
      <w:pPr>
        <w:ind w:left="91" w:right="0"/>
      </w:pPr>
    </w:p>
    <w:p w14:paraId="4CFE80C0" w14:textId="5A9E1626" w:rsidR="00D00D49" w:rsidRDefault="00D00D49">
      <w:pPr>
        <w:ind w:left="91" w:right="0"/>
      </w:pPr>
    </w:p>
    <w:p w14:paraId="7DC485D2" w14:textId="774EB735" w:rsidR="00D00D49" w:rsidRDefault="00D00D49">
      <w:pPr>
        <w:ind w:left="91" w:right="0"/>
      </w:pPr>
    </w:p>
    <w:p w14:paraId="21D75814" w14:textId="5D5AB96D" w:rsidR="00D00D49" w:rsidRDefault="00D00D49">
      <w:pPr>
        <w:ind w:left="91" w:right="0"/>
      </w:pPr>
    </w:p>
    <w:p w14:paraId="7C887358" w14:textId="19BDF4A0" w:rsidR="00D00D49" w:rsidRDefault="00D00D49">
      <w:pPr>
        <w:ind w:left="91" w:right="0"/>
      </w:pPr>
    </w:p>
    <w:p w14:paraId="275E6921" w14:textId="6BF3EA02" w:rsidR="00D00D49" w:rsidRDefault="00D00D49">
      <w:pPr>
        <w:ind w:left="91" w:right="0"/>
      </w:pPr>
    </w:p>
    <w:p w14:paraId="07653276" w14:textId="504D835A" w:rsidR="00D00D49" w:rsidRDefault="00D00D49">
      <w:pPr>
        <w:ind w:left="91" w:right="0"/>
      </w:pPr>
    </w:p>
    <w:p w14:paraId="48B4ED29" w14:textId="5FFB1316" w:rsidR="00D00D49" w:rsidRDefault="00D00D49">
      <w:pPr>
        <w:ind w:left="91" w:right="0"/>
      </w:pPr>
    </w:p>
    <w:p w14:paraId="3E1820FD" w14:textId="3EB65643" w:rsidR="00D00D49" w:rsidRDefault="00D00D49">
      <w:pPr>
        <w:ind w:left="91" w:right="0"/>
      </w:pPr>
    </w:p>
    <w:p w14:paraId="741825B3" w14:textId="5D6B2A4E" w:rsidR="00D00D49" w:rsidRDefault="00D00D49">
      <w:pPr>
        <w:ind w:left="91" w:right="0"/>
      </w:pPr>
    </w:p>
    <w:p w14:paraId="7342C9ED" w14:textId="64496FE6" w:rsidR="00D00D49" w:rsidRDefault="00D00D49">
      <w:pPr>
        <w:ind w:left="91" w:right="0"/>
      </w:pPr>
    </w:p>
    <w:p w14:paraId="7056AC7C" w14:textId="4823FA65" w:rsidR="00D00D49" w:rsidRDefault="00D00D49">
      <w:pPr>
        <w:ind w:left="91" w:right="0"/>
      </w:pPr>
    </w:p>
    <w:p w14:paraId="2749DD85" w14:textId="57C3EF36" w:rsidR="00D00D49" w:rsidRDefault="00D00D49">
      <w:pPr>
        <w:ind w:left="91" w:right="0"/>
      </w:pPr>
    </w:p>
    <w:p w14:paraId="12BCD7CA" w14:textId="71AF2CCF" w:rsidR="00D00D49" w:rsidRDefault="00D00D49">
      <w:pPr>
        <w:ind w:left="91" w:right="0"/>
      </w:pPr>
    </w:p>
    <w:p w14:paraId="6856E587" w14:textId="68B04E46" w:rsidR="00D00D49" w:rsidRDefault="00D00D49">
      <w:pPr>
        <w:ind w:left="91" w:right="0"/>
      </w:pPr>
    </w:p>
    <w:p w14:paraId="4EB7B24A" w14:textId="783F9912" w:rsidR="00D00D49" w:rsidRDefault="00D00D49">
      <w:pPr>
        <w:ind w:left="91" w:right="0"/>
      </w:pPr>
    </w:p>
    <w:p w14:paraId="3AE03FBA" w14:textId="47F98388" w:rsidR="00D00D49" w:rsidRDefault="00D00D49">
      <w:pPr>
        <w:ind w:left="91" w:right="0"/>
      </w:pPr>
    </w:p>
    <w:p w14:paraId="4A37E4C1" w14:textId="5D4F8C9D" w:rsidR="00D00D49" w:rsidRDefault="00D00D49">
      <w:pPr>
        <w:ind w:left="91" w:right="0"/>
      </w:pPr>
    </w:p>
    <w:p w14:paraId="4FD24E55" w14:textId="5213F0EA" w:rsidR="00D00D49" w:rsidRDefault="00D00D49">
      <w:pPr>
        <w:ind w:left="91" w:right="0"/>
      </w:pPr>
    </w:p>
    <w:p w14:paraId="620E1946" w14:textId="51EC6B38" w:rsidR="00D00D49" w:rsidRDefault="00D00D49">
      <w:pPr>
        <w:ind w:left="91" w:right="0"/>
      </w:pPr>
    </w:p>
    <w:p w14:paraId="75DA268C" w14:textId="4D05B594" w:rsidR="00D00D49" w:rsidRDefault="00D00D49">
      <w:pPr>
        <w:ind w:left="91" w:right="0"/>
      </w:pPr>
    </w:p>
    <w:p w14:paraId="6F13DE2E" w14:textId="683F8EBC" w:rsidR="00D00D49" w:rsidRDefault="00D00D49">
      <w:pPr>
        <w:ind w:left="91" w:right="0"/>
      </w:pPr>
    </w:p>
    <w:p w14:paraId="69539E3B" w14:textId="47EA38C4" w:rsidR="00D00D49" w:rsidRDefault="00D00D49">
      <w:pPr>
        <w:ind w:left="91" w:right="0"/>
      </w:pPr>
    </w:p>
    <w:p w14:paraId="7F90904A" w14:textId="67FC65F6" w:rsidR="00D00D49" w:rsidRDefault="00D00D49">
      <w:pPr>
        <w:ind w:left="91" w:right="0"/>
      </w:pPr>
    </w:p>
    <w:p w14:paraId="58E06A9A" w14:textId="372FDF46" w:rsidR="00D00D49" w:rsidRDefault="00D00D49">
      <w:pPr>
        <w:ind w:left="91" w:right="0"/>
      </w:pPr>
    </w:p>
    <w:p w14:paraId="42955147" w14:textId="77777777" w:rsidR="00363304" w:rsidRDefault="00363304">
      <w:pPr>
        <w:ind w:left="91" w:right="0"/>
      </w:pPr>
    </w:p>
    <w:p w14:paraId="5C4DBBFD" w14:textId="2D31B320" w:rsidR="00D00D49" w:rsidRDefault="00D00D49">
      <w:pPr>
        <w:ind w:left="91" w:right="0"/>
      </w:pPr>
    </w:p>
    <w:p w14:paraId="66B1A0C6" w14:textId="3573A683" w:rsidR="00D00D49" w:rsidRDefault="00D00D49">
      <w:pPr>
        <w:ind w:left="91" w:right="0"/>
      </w:pPr>
    </w:p>
    <w:p w14:paraId="30C7C7A2" w14:textId="5883E007" w:rsidR="000A42F3" w:rsidRDefault="000A42F3">
      <w:pPr>
        <w:ind w:left="91" w:right="0"/>
      </w:pPr>
    </w:p>
    <w:p w14:paraId="56364FF9" w14:textId="77777777" w:rsidR="008D1907" w:rsidRDefault="008D1907">
      <w:pPr>
        <w:ind w:left="91" w:right="0"/>
      </w:pPr>
    </w:p>
    <w:p w14:paraId="3ADFFCDE" w14:textId="3DF495F5" w:rsidR="000A42F3" w:rsidRDefault="000A42F3">
      <w:pPr>
        <w:ind w:left="91" w:right="0"/>
      </w:pPr>
    </w:p>
    <w:p w14:paraId="6B29B284" w14:textId="77777777" w:rsidR="000A42F3" w:rsidRDefault="000A42F3">
      <w:pPr>
        <w:ind w:left="91" w:right="0"/>
      </w:pPr>
    </w:p>
    <w:p w14:paraId="108C0A06" w14:textId="77777777" w:rsidR="008D1907" w:rsidRPr="00BB1EF3" w:rsidRDefault="008D1907" w:rsidP="008D1907">
      <w:pPr>
        <w:pStyle w:val="a5"/>
        <w:rPr>
          <w:rFonts w:ascii="Times New Roman" w:hAnsi="Times New Roman"/>
          <w:b w:val="0"/>
          <w:caps/>
          <w:color w:val="auto"/>
          <w:szCs w:val="24"/>
        </w:rPr>
      </w:pPr>
      <w:bookmarkStart w:id="0" w:name="_Hlk107232987"/>
      <w:r w:rsidRPr="00BB1EF3">
        <w:rPr>
          <w:rFonts w:ascii="Times New Roman" w:hAnsi="Times New Roman"/>
          <w:b w:val="0"/>
          <w:caps/>
          <w:color w:val="auto"/>
          <w:szCs w:val="24"/>
        </w:rPr>
        <w:lastRenderedPageBreak/>
        <w:t>Оглавление</w:t>
      </w:r>
    </w:p>
    <w:p w14:paraId="14BB83CD" w14:textId="65D696C9" w:rsidR="008D1907" w:rsidRDefault="008D1907">
      <w:pPr>
        <w:pStyle w:val="11"/>
        <w:tabs>
          <w:tab w:val="left" w:pos="440"/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107239409" w:history="1">
        <w:r w:rsidRPr="00557002">
          <w:rPr>
            <w:rStyle w:val="a4"/>
            <w:noProof/>
            <w:lang w:bidi="ru-RU"/>
          </w:rPr>
          <w:t>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57002">
          <w:rPr>
            <w:rStyle w:val="a4"/>
            <w:noProof/>
            <w:lang w:bidi="ru-RU"/>
          </w:rPr>
          <w:t>Пояснительная записка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8BC0472" w14:textId="1DD0D3E6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10" w:history="1">
        <w:r w:rsidRPr="00557002">
          <w:rPr>
            <w:rStyle w:val="a4"/>
            <w:noProof/>
            <w:lang w:bidi="ru-RU"/>
          </w:rPr>
          <w:t>1.1 Цель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003735C" w14:textId="669D75DA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11" w:history="1">
        <w:r w:rsidRPr="00557002">
          <w:rPr>
            <w:rStyle w:val="a4"/>
            <w:noProof/>
            <w:lang w:bidi="ru-RU"/>
          </w:rPr>
          <w:t>1.2.  Перечень планируемых результатов обучения по дисциплине, соотнесенных с индикаторами достижения компетенций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F6D8AA0" w14:textId="6F207314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12" w:history="1">
        <w:r w:rsidRPr="00557002">
          <w:rPr>
            <w:rStyle w:val="a4"/>
            <w:noProof/>
            <w:lang w:bidi="ru-RU"/>
          </w:rPr>
          <w:t>1.3 Место дисциплины в структуре образовательной программы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86C2625" w14:textId="6076302C" w:rsidR="008D1907" w:rsidRDefault="008D1907">
      <w:pPr>
        <w:pStyle w:val="11"/>
        <w:tabs>
          <w:tab w:val="left" w:pos="440"/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13" w:history="1">
        <w:r w:rsidRPr="00557002">
          <w:rPr>
            <w:rStyle w:val="a4"/>
            <w:bCs/>
            <w:noProof/>
            <w:lang w:bidi="ru-RU"/>
          </w:rPr>
          <w:t>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557002">
          <w:rPr>
            <w:rStyle w:val="a4"/>
            <w:noProof/>
            <w:lang w:bidi="ru-RU"/>
          </w:rPr>
          <w:t>Структура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8002365" w14:textId="50237E3F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14" w:history="1">
        <w:r w:rsidRPr="00557002">
          <w:rPr>
            <w:rStyle w:val="a4"/>
            <w:noProof/>
            <w:lang w:bidi="ru-RU"/>
          </w:rPr>
          <w:t>3.Содержание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85ABE3F" w14:textId="4BD8C583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15" w:history="1">
        <w:r w:rsidRPr="00557002">
          <w:rPr>
            <w:rStyle w:val="a4"/>
            <w:noProof/>
            <w:lang w:bidi="ru-RU"/>
          </w:rPr>
          <w:t>4.Образовательные  технологии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6C414795" w14:textId="5F65EF95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16" w:history="1">
        <w:r w:rsidRPr="00557002">
          <w:rPr>
            <w:rStyle w:val="a4"/>
            <w:noProof/>
            <w:lang w:bidi="ru-RU"/>
          </w:rPr>
          <w:t>5. Оценка планируемых результатов обучения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1F641106" w14:textId="4877D9AF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17" w:history="1">
        <w:r w:rsidRPr="00557002">
          <w:rPr>
            <w:rStyle w:val="a4"/>
            <w:noProof/>
            <w:lang w:bidi="ru-RU"/>
          </w:rPr>
          <w:t>5.1. Система оценивания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CEDCA40" w14:textId="40BA0BBD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18" w:history="1">
        <w:r w:rsidRPr="00557002">
          <w:rPr>
            <w:rStyle w:val="a4"/>
            <w:noProof/>
            <w:lang w:bidi="ru-RU"/>
          </w:rPr>
          <w:t>5.2.Критерии выставления оценки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14:paraId="2974E67F" w14:textId="7091662C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19" w:history="1">
        <w:r w:rsidRPr="00557002">
          <w:rPr>
            <w:rStyle w:val="a4"/>
            <w:noProof/>
            <w:lang w:bidi="ru-RU"/>
          </w:rPr>
          <w:t>5.3. Оценочные средства (материалы) для промежуточной аттестации обучающихся по дисциплине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14:paraId="04BB6989" w14:textId="124AAB10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20" w:history="1">
        <w:r w:rsidRPr="00557002">
          <w:rPr>
            <w:rStyle w:val="a4"/>
            <w:noProof/>
            <w:lang w:bidi="ru-RU"/>
          </w:rPr>
          <w:t>6. Учебно-методическое и информационное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24CC669E" w14:textId="4D4FE3FA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21" w:history="1">
        <w:r w:rsidRPr="00557002">
          <w:rPr>
            <w:rStyle w:val="a4"/>
            <w:noProof/>
            <w:lang w:bidi="ru-RU"/>
          </w:rPr>
          <w:t>6.1 Список источников и литературы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50897791" w14:textId="27217397" w:rsidR="008D1907" w:rsidRDefault="008D1907">
      <w:pPr>
        <w:pStyle w:val="2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22" w:history="1">
        <w:r w:rsidRPr="00557002">
          <w:rPr>
            <w:rStyle w:val="a4"/>
            <w:b/>
            <w:noProof/>
            <w:lang w:bidi="ru-RU"/>
          </w:rPr>
          <w:t>6.2 Перечень ресурсов информационно-телекоммуникационной сети «Интернет»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44BCCA0C" w14:textId="1B0D666B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23" w:history="1">
        <w:r w:rsidRPr="00557002">
          <w:rPr>
            <w:rStyle w:val="a4"/>
            <w:noProof/>
            <w:lang w:bidi="ru-RU"/>
          </w:rPr>
          <w:t>6.3 Профессиональные базы данных и информационно-справочные системы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199FF612" w14:textId="056842A4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24" w:history="1">
        <w:r w:rsidRPr="00557002">
          <w:rPr>
            <w:rStyle w:val="a4"/>
            <w:noProof/>
            <w:lang w:bidi="ru-RU"/>
          </w:rPr>
          <w:t>7. Материально-техническое обеспечение дисциплины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27</w:t>
        </w:r>
        <w:r>
          <w:rPr>
            <w:noProof/>
            <w:webHidden/>
          </w:rPr>
          <w:fldChar w:fldCharType="end"/>
        </w:r>
      </w:hyperlink>
    </w:p>
    <w:p w14:paraId="28AFBD7F" w14:textId="06C73903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25" w:history="1">
        <w:r w:rsidRPr="00557002">
          <w:rPr>
            <w:rStyle w:val="a4"/>
            <w:noProof/>
            <w:lang w:bidi="ru-RU"/>
          </w:rPr>
          <w:t>9. Методические материалы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79058A60" w14:textId="1F937927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26" w:history="1">
        <w:r w:rsidRPr="00557002">
          <w:rPr>
            <w:rStyle w:val="a4"/>
            <w:noProof/>
            <w:lang w:bidi="ru-RU"/>
          </w:rPr>
          <w:t>9.1. Планы практических  занятий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30</w:t>
        </w:r>
        <w:r>
          <w:rPr>
            <w:noProof/>
            <w:webHidden/>
          </w:rPr>
          <w:fldChar w:fldCharType="end"/>
        </w:r>
      </w:hyperlink>
    </w:p>
    <w:p w14:paraId="649A6B86" w14:textId="2925EAD9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27" w:history="1">
        <w:r w:rsidRPr="00557002">
          <w:rPr>
            <w:rStyle w:val="a4"/>
            <w:noProof/>
            <w:lang w:bidi="ru-RU"/>
          </w:rPr>
          <w:t>9.2. Методические рекомендации по подготовке письменных работ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131BEE31" w14:textId="1A9B1864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28" w:history="1">
        <w:r w:rsidRPr="00557002">
          <w:rPr>
            <w:rStyle w:val="a4"/>
            <w:noProof/>
            <w:lang w:bidi="ru-RU"/>
          </w:rPr>
          <w:t>9.3 Иные материалы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40</w:t>
        </w:r>
        <w:r>
          <w:rPr>
            <w:noProof/>
            <w:webHidden/>
          </w:rPr>
          <w:fldChar w:fldCharType="end"/>
        </w:r>
      </w:hyperlink>
    </w:p>
    <w:p w14:paraId="318D809A" w14:textId="0E0682F2" w:rsidR="008D1907" w:rsidRDefault="008D1907">
      <w:pPr>
        <w:pStyle w:val="11"/>
        <w:tabs>
          <w:tab w:val="right" w:leader="dot" w:pos="9447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07239429" w:history="1">
        <w:r w:rsidRPr="00557002">
          <w:rPr>
            <w:rStyle w:val="a4"/>
            <w:bCs/>
            <w:i/>
            <w:iCs/>
            <w:noProof/>
            <w:lang w:bidi="ru-RU"/>
          </w:rPr>
          <w:t>Приложение 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_Toc107239429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41</w:t>
        </w:r>
        <w:r>
          <w:rPr>
            <w:noProof/>
            <w:webHidden/>
          </w:rPr>
          <w:fldChar w:fldCharType="end"/>
        </w:r>
      </w:hyperlink>
    </w:p>
    <w:p w14:paraId="74C0A469" w14:textId="1C8B73A2" w:rsidR="00D00D49" w:rsidRDefault="008D1907" w:rsidP="008D1907">
      <w:pPr>
        <w:spacing w:after="26"/>
        <w:ind w:left="91" w:right="3930"/>
        <w:rPr>
          <w:b/>
          <w:bCs/>
        </w:rPr>
      </w:pPr>
      <w:r>
        <w:rPr>
          <w:b/>
          <w:bCs/>
        </w:rPr>
        <w:fldChar w:fldCharType="end"/>
      </w:r>
      <w:bookmarkEnd w:id="0"/>
    </w:p>
    <w:p w14:paraId="1F10F6FA" w14:textId="68DF9914" w:rsidR="008D1907" w:rsidRDefault="008D1907" w:rsidP="008D1907">
      <w:pPr>
        <w:spacing w:after="26"/>
        <w:ind w:left="91" w:right="3930"/>
        <w:rPr>
          <w:b/>
          <w:bCs/>
        </w:rPr>
      </w:pPr>
    </w:p>
    <w:p w14:paraId="6500804F" w14:textId="5F47540D" w:rsidR="008D1907" w:rsidRDefault="008D1907" w:rsidP="008D1907">
      <w:pPr>
        <w:spacing w:after="26"/>
        <w:ind w:left="91" w:right="3930"/>
        <w:rPr>
          <w:b/>
          <w:bCs/>
        </w:rPr>
      </w:pPr>
    </w:p>
    <w:p w14:paraId="4E707281" w14:textId="4AE59B66" w:rsidR="008D1907" w:rsidRDefault="008D1907" w:rsidP="008D1907">
      <w:pPr>
        <w:spacing w:after="26"/>
        <w:ind w:left="91" w:right="3930"/>
        <w:rPr>
          <w:b/>
          <w:bCs/>
        </w:rPr>
      </w:pPr>
    </w:p>
    <w:p w14:paraId="65877E68" w14:textId="1A093A45" w:rsidR="008D1907" w:rsidRDefault="008D1907" w:rsidP="008D1907">
      <w:pPr>
        <w:spacing w:after="26"/>
        <w:ind w:left="91" w:right="3930"/>
        <w:rPr>
          <w:b/>
          <w:bCs/>
        </w:rPr>
      </w:pPr>
    </w:p>
    <w:p w14:paraId="6F0D1E6A" w14:textId="6554AEEF" w:rsidR="008D1907" w:rsidRDefault="008D1907" w:rsidP="008D1907">
      <w:pPr>
        <w:spacing w:after="26"/>
        <w:ind w:left="91" w:right="3930"/>
        <w:rPr>
          <w:b/>
          <w:bCs/>
        </w:rPr>
      </w:pPr>
    </w:p>
    <w:p w14:paraId="7CC7EC59" w14:textId="77777777" w:rsidR="008D1907" w:rsidRDefault="008D1907" w:rsidP="008D1907">
      <w:pPr>
        <w:spacing w:after="26"/>
        <w:ind w:left="91" w:right="3930"/>
        <w:rPr>
          <w:b/>
        </w:rPr>
      </w:pPr>
    </w:p>
    <w:p w14:paraId="1D704243" w14:textId="77777777" w:rsidR="00D00D49" w:rsidRDefault="00D00D49" w:rsidP="00D00D49">
      <w:pPr>
        <w:spacing w:after="26"/>
        <w:ind w:left="91" w:right="3930"/>
        <w:rPr>
          <w:b/>
        </w:rPr>
      </w:pPr>
    </w:p>
    <w:p w14:paraId="76AAD064" w14:textId="77777777" w:rsidR="00D00D49" w:rsidRDefault="00D00D49" w:rsidP="00D00D49">
      <w:pPr>
        <w:spacing w:after="26"/>
        <w:ind w:left="91" w:right="3930"/>
        <w:rPr>
          <w:b/>
        </w:rPr>
      </w:pPr>
    </w:p>
    <w:p w14:paraId="1209742F" w14:textId="77777777" w:rsidR="00D00D49" w:rsidRDefault="00D00D49" w:rsidP="00D00D49">
      <w:pPr>
        <w:spacing w:after="26"/>
        <w:ind w:left="91" w:right="3930"/>
        <w:rPr>
          <w:b/>
        </w:rPr>
      </w:pPr>
    </w:p>
    <w:p w14:paraId="0FBAD943" w14:textId="77777777" w:rsidR="00D00D49" w:rsidRDefault="00D00D49" w:rsidP="00D00D49">
      <w:pPr>
        <w:spacing w:after="26"/>
        <w:ind w:left="91" w:right="3930"/>
        <w:rPr>
          <w:b/>
        </w:rPr>
      </w:pPr>
    </w:p>
    <w:p w14:paraId="0E2D9CEF" w14:textId="77777777" w:rsidR="00D00D49" w:rsidRDefault="00D00D49" w:rsidP="00D00D49">
      <w:pPr>
        <w:spacing w:after="26"/>
        <w:ind w:left="91" w:right="3930"/>
        <w:rPr>
          <w:b/>
        </w:rPr>
      </w:pPr>
    </w:p>
    <w:p w14:paraId="06EA3C24" w14:textId="77777777" w:rsidR="00D00D49" w:rsidRDefault="00D00D49" w:rsidP="00D00D49">
      <w:pPr>
        <w:spacing w:after="26"/>
        <w:ind w:left="91" w:right="3930"/>
        <w:rPr>
          <w:b/>
        </w:rPr>
      </w:pPr>
    </w:p>
    <w:p w14:paraId="6311F736" w14:textId="77777777" w:rsidR="00D00D49" w:rsidRDefault="00D00D49" w:rsidP="00D00D49">
      <w:pPr>
        <w:spacing w:after="26"/>
        <w:ind w:left="91" w:right="3930"/>
        <w:rPr>
          <w:b/>
        </w:rPr>
      </w:pPr>
    </w:p>
    <w:p w14:paraId="4345AD0E" w14:textId="77777777" w:rsidR="00D00D49" w:rsidRDefault="00D00D49" w:rsidP="00D00D49">
      <w:pPr>
        <w:spacing w:after="26"/>
        <w:ind w:left="91" w:right="3930"/>
        <w:rPr>
          <w:b/>
        </w:rPr>
      </w:pPr>
    </w:p>
    <w:p w14:paraId="630CD524" w14:textId="77777777" w:rsidR="00D00D49" w:rsidRDefault="00D00D49" w:rsidP="00D00D49">
      <w:pPr>
        <w:spacing w:after="26"/>
        <w:ind w:left="91" w:right="3930"/>
        <w:rPr>
          <w:b/>
        </w:rPr>
      </w:pPr>
    </w:p>
    <w:p w14:paraId="7E59A4DC" w14:textId="77777777" w:rsidR="00D00D49" w:rsidRDefault="00D00D49" w:rsidP="00D00D49">
      <w:pPr>
        <w:spacing w:after="26"/>
        <w:ind w:left="91" w:right="3930"/>
        <w:rPr>
          <w:b/>
        </w:rPr>
      </w:pPr>
    </w:p>
    <w:p w14:paraId="50168382" w14:textId="77777777" w:rsidR="00D00D49" w:rsidRDefault="00D00D49" w:rsidP="00D00D49">
      <w:pPr>
        <w:spacing w:after="26"/>
        <w:ind w:left="91" w:right="3930"/>
        <w:rPr>
          <w:b/>
        </w:rPr>
      </w:pPr>
    </w:p>
    <w:p w14:paraId="70894A5D" w14:textId="3E0AA867" w:rsidR="00D00D49" w:rsidRDefault="00D00D49" w:rsidP="00D00D49">
      <w:pPr>
        <w:ind w:left="0" w:right="0" w:firstLine="0"/>
        <w:rPr>
          <w:b/>
        </w:rPr>
      </w:pPr>
    </w:p>
    <w:p w14:paraId="39EB5527" w14:textId="77777777" w:rsidR="00D00D49" w:rsidRDefault="00D00D49" w:rsidP="00D00D49">
      <w:pPr>
        <w:ind w:left="0" w:right="0" w:firstLine="0"/>
      </w:pPr>
    </w:p>
    <w:p w14:paraId="50D490AD" w14:textId="477307BD" w:rsidR="00D977DC" w:rsidRDefault="00A6740B" w:rsidP="008D1907">
      <w:pPr>
        <w:pStyle w:val="1"/>
        <w:numPr>
          <w:ilvl w:val="0"/>
          <w:numId w:val="38"/>
        </w:numPr>
      </w:pPr>
      <w:bookmarkStart w:id="1" w:name="_Toc107239409"/>
      <w:r>
        <w:lastRenderedPageBreak/>
        <w:t>Пояснительная записка</w:t>
      </w:r>
      <w:bookmarkEnd w:id="1"/>
      <w:r>
        <w:t xml:space="preserve">  </w:t>
      </w:r>
    </w:p>
    <w:p w14:paraId="05BF266D" w14:textId="77777777" w:rsidR="00D977DC" w:rsidRDefault="00A6740B">
      <w:pPr>
        <w:ind w:left="81" w:right="0" w:firstLine="610"/>
      </w:pPr>
      <w:r>
        <w:t xml:space="preserve">Программа адресована студентам психологического факультета и факультета психологии образования Института психологии им. Л.С. Выготского РГГУ. </w:t>
      </w:r>
    </w:p>
    <w:p w14:paraId="1131D474" w14:textId="77777777" w:rsidR="00D977DC" w:rsidRDefault="00A6740B">
      <w:pPr>
        <w:ind w:left="81" w:right="0" w:firstLine="610"/>
      </w:pPr>
      <w:r>
        <w:t xml:space="preserve">Дисциплина «Практикум по психодиагностике» реализуется на факультете психологии кафедрой Общей психологии и психодиагностики. </w:t>
      </w:r>
      <w:proofErr w:type="gramStart"/>
      <w:r>
        <w:t>Дисциплина  является</w:t>
      </w:r>
      <w:proofErr w:type="gramEnd"/>
      <w:r>
        <w:t xml:space="preserve"> необходимой в подготовке к психологов, так как они должны знать современные методы и методики психодиагностики и уметь использовать их в своей профессиональной деятельности. Психодиагностика является основой деятельности практического психолога, поскольку любая психологическая помощь должна быть индивидуализирована. Занятия проводятся в форме практических занятий.  </w:t>
      </w:r>
    </w:p>
    <w:p w14:paraId="3FB02A1A" w14:textId="26E21118" w:rsidR="00D977DC" w:rsidRDefault="008D1907" w:rsidP="008D1907">
      <w:pPr>
        <w:pStyle w:val="1"/>
      </w:pPr>
      <w:bookmarkStart w:id="2" w:name="_Toc107239410"/>
      <w:r>
        <w:t xml:space="preserve">1.1 </w:t>
      </w:r>
      <w:r w:rsidR="00A6740B">
        <w:t>Цель дисциплины</w:t>
      </w:r>
      <w:bookmarkEnd w:id="2"/>
      <w:r w:rsidR="00A6740B">
        <w:t xml:space="preserve"> </w:t>
      </w:r>
    </w:p>
    <w:p w14:paraId="644BF79E" w14:textId="77777777" w:rsidR="00D977DC" w:rsidRDefault="00A6740B">
      <w:pPr>
        <w:ind w:left="91" w:right="570"/>
      </w:pPr>
      <w:r>
        <w:t xml:space="preserve">познакомить обучающихся с методами и методиками психологической диагностики, направленными на измерение и оценку индивидуально-психологических особенностей, а также способами применения полученных знаний для решения практических задач, возникающих </w:t>
      </w:r>
      <w:proofErr w:type="gramStart"/>
      <w:r>
        <w:t>в  разных</w:t>
      </w:r>
      <w:proofErr w:type="gramEnd"/>
      <w:r>
        <w:t xml:space="preserve"> жизненных сферах и видах деятельности человека. Предметом исследования являются методы и методики, предназначенные для измерения, оценки и анализа индивидуально-</w:t>
      </w:r>
      <w:proofErr w:type="gramStart"/>
      <w:r>
        <w:t>психологических  особенностей</w:t>
      </w:r>
      <w:proofErr w:type="gramEnd"/>
      <w:r>
        <w:t xml:space="preserve"> человека.  </w:t>
      </w:r>
    </w:p>
    <w:p w14:paraId="51674FE0" w14:textId="77777777" w:rsidR="00D977DC" w:rsidRDefault="00A6740B">
      <w:pPr>
        <w:spacing w:after="34"/>
        <w:ind w:left="586" w:right="0"/>
      </w:pPr>
      <w:r>
        <w:rPr>
          <w:b/>
        </w:rPr>
        <w:t xml:space="preserve">Задачи </w:t>
      </w:r>
      <w:r>
        <w:t>дисциплины</w:t>
      </w:r>
      <w:r>
        <w:rPr>
          <w:b/>
        </w:rPr>
        <w:t>:</w:t>
      </w:r>
      <w:r>
        <w:t xml:space="preserve"> </w:t>
      </w:r>
    </w:p>
    <w:p w14:paraId="0370184C" w14:textId="77777777" w:rsidR="00D977DC" w:rsidRDefault="00A6740B" w:rsidP="008D1907">
      <w:pPr>
        <w:numPr>
          <w:ilvl w:val="2"/>
          <w:numId w:val="1"/>
        </w:numPr>
        <w:ind w:left="0" w:right="0" w:firstLine="0"/>
      </w:pPr>
      <w:r>
        <w:t xml:space="preserve">ознакомить </w:t>
      </w:r>
      <w:r>
        <w:tab/>
        <w:t xml:space="preserve">с </w:t>
      </w:r>
      <w:r>
        <w:tab/>
        <w:t xml:space="preserve">наиболее </w:t>
      </w:r>
      <w:r>
        <w:tab/>
        <w:t xml:space="preserve">известными </w:t>
      </w:r>
      <w:r>
        <w:tab/>
        <w:t xml:space="preserve">и </w:t>
      </w:r>
      <w:r>
        <w:tab/>
        <w:t xml:space="preserve">качественными </w:t>
      </w:r>
      <w:r>
        <w:tab/>
        <w:t xml:space="preserve">методиками психодиагностики; </w:t>
      </w:r>
    </w:p>
    <w:p w14:paraId="7E60DFDE" w14:textId="77777777" w:rsidR="00D977DC" w:rsidRDefault="00A6740B" w:rsidP="008D1907">
      <w:pPr>
        <w:numPr>
          <w:ilvl w:val="2"/>
          <w:numId w:val="1"/>
        </w:numPr>
        <w:ind w:left="0" w:right="0" w:firstLine="0"/>
      </w:pPr>
      <w:r>
        <w:t xml:space="preserve">научить правилам проведения психодиагностических обследований, способам обработки, анализа и интерпретации результатов методик; </w:t>
      </w:r>
    </w:p>
    <w:p w14:paraId="657933B1" w14:textId="77777777" w:rsidR="00D977DC" w:rsidRDefault="00A6740B" w:rsidP="008D1907">
      <w:pPr>
        <w:numPr>
          <w:ilvl w:val="2"/>
          <w:numId w:val="1"/>
        </w:numPr>
        <w:ind w:left="0" w:right="0" w:firstLine="0"/>
      </w:pPr>
      <w:r>
        <w:t xml:space="preserve">дать студентам основные профессиональные практические навыки, необходимые в работе </w:t>
      </w:r>
      <w:proofErr w:type="spellStart"/>
      <w:r>
        <w:t>психодиагноста</w:t>
      </w:r>
      <w:proofErr w:type="spellEnd"/>
      <w:r>
        <w:t xml:space="preserve">; </w:t>
      </w:r>
    </w:p>
    <w:p w14:paraId="75C10ACD" w14:textId="77777777" w:rsidR="00D977DC" w:rsidRDefault="00A6740B" w:rsidP="008D1907">
      <w:pPr>
        <w:numPr>
          <w:ilvl w:val="2"/>
          <w:numId w:val="1"/>
        </w:numPr>
        <w:ind w:left="0" w:right="0" w:firstLine="0"/>
      </w:pPr>
      <w:r>
        <w:t xml:space="preserve">научить студентов правилам и способам написания психодиагностического заключения по результатам диагностических обследований. </w:t>
      </w:r>
    </w:p>
    <w:p w14:paraId="09C86432" w14:textId="77777777" w:rsidR="00D977DC" w:rsidRDefault="00A6740B" w:rsidP="008D1907">
      <w:pPr>
        <w:numPr>
          <w:ilvl w:val="2"/>
          <w:numId w:val="1"/>
        </w:numPr>
        <w:ind w:left="0" w:right="0" w:firstLine="0"/>
      </w:pPr>
      <w:r>
        <w:t xml:space="preserve">обеспечить усвоение этических норм, обязательных для </w:t>
      </w:r>
      <w:proofErr w:type="spellStart"/>
      <w:r>
        <w:t>психодиагноста</w:t>
      </w:r>
      <w:proofErr w:type="spellEnd"/>
      <w:r>
        <w:t xml:space="preserve"> </w:t>
      </w:r>
    </w:p>
    <w:p w14:paraId="67B8803E" w14:textId="77777777" w:rsidR="00D977DC" w:rsidRDefault="00A6740B" w:rsidP="00735BBC">
      <w:pPr>
        <w:spacing w:after="24" w:line="259" w:lineRule="auto"/>
        <w:ind w:left="0" w:right="0" w:firstLine="0"/>
        <w:jc w:val="left"/>
      </w:pPr>
      <w:r>
        <w:t xml:space="preserve"> </w:t>
      </w:r>
    </w:p>
    <w:p w14:paraId="2BBD143D" w14:textId="77777777" w:rsidR="00714344" w:rsidRPr="00463523" w:rsidRDefault="00714344" w:rsidP="008D1907">
      <w:pPr>
        <w:pStyle w:val="1"/>
      </w:pPr>
      <w:bookmarkStart w:id="3" w:name="_Toc107239411"/>
      <w:r w:rsidRPr="00463523">
        <w:t>1.2.  Перечень планируемых результатов обучения по дисциплине, соотнесенных с индикаторами достижения компетенций</w:t>
      </w:r>
      <w:bookmarkEnd w:id="3"/>
    </w:p>
    <w:tbl>
      <w:tblPr>
        <w:tblStyle w:val="TableGrid"/>
        <w:tblW w:w="9616" w:type="dxa"/>
        <w:tblInd w:w="-116" w:type="dxa"/>
        <w:tblCellMar>
          <w:top w:w="15" w:type="dxa"/>
          <w:left w:w="110" w:type="dxa"/>
          <w:right w:w="109" w:type="dxa"/>
        </w:tblCellMar>
        <w:tblLook w:val="04A0" w:firstRow="1" w:lastRow="0" w:firstColumn="1" w:lastColumn="0" w:noHBand="0" w:noVBand="1"/>
      </w:tblPr>
      <w:tblGrid>
        <w:gridCol w:w="3088"/>
        <w:gridCol w:w="2977"/>
        <w:gridCol w:w="3551"/>
      </w:tblGrid>
      <w:tr w:rsidR="00714344" w14:paraId="491166C8" w14:textId="77777777" w:rsidTr="000D44FF">
        <w:trPr>
          <w:trHeight w:val="68"/>
        </w:trPr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E33C4" w14:textId="77777777" w:rsidR="00714344" w:rsidRDefault="00714344" w:rsidP="000D44FF">
            <w:pPr>
              <w:spacing w:after="0" w:line="259" w:lineRule="auto"/>
              <w:ind w:left="246" w:right="248" w:firstLine="0"/>
              <w:jc w:val="center"/>
              <w:rPr>
                <w:b/>
                <w:bCs/>
              </w:rPr>
            </w:pPr>
            <w:r w:rsidRPr="00FA053C">
              <w:rPr>
                <w:b/>
                <w:bCs/>
              </w:rPr>
              <w:t xml:space="preserve">Компетенция </w:t>
            </w:r>
          </w:p>
          <w:p w14:paraId="0ED4A43F" w14:textId="77777777" w:rsidR="00714344" w:rsidRPr="00FA053C" w:rsidRDefault="00714344" w:rsidP="000D44FF">
            <w:pPr>
              <w:spacing w:after="0" w:line="259" w:lineRule="auto"/>
              <w:ind w:left="246" w:right="248" w:firstLine="0"/>
              <w:jc w:val="center"/>
              <w:rPr>
                <w:b/>
                <w:bCs/>
              </w:rPr>
            </w:pPr>
            <w:r w:rsidRPr="00FA053C">
              <w:rPr>
                <w:b/>
                <w:bCs/>
              </w:rPr>
              <w:t>(код и наименование)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DC7A7" w14:textId="77777777" w:rsidR="00714344" w:rsidRPr="00FA053C" w:rsidRDefault="00714344" w:rsidP="000D44FF">
            <w:pPr>
              <w:spacing w:after="0" w:line="238" w:lineRule="auto"/>
              <w:ind w:left="0" w:firstLine="0"/>
              <w:jc w:val="center"/>
              <w:rPr>
                <w:b/>
                <w:bCs/>
              </w:rPr>
            </w:pPr>
            <w:r w:rsidRPr="00FA053C">
              <w:rPr>
                <w:b/>
                <w:bCs/>
              </w:rPr>
              <w:t>Индикаторы компетенций</w:t>
            </w:r>
          </w:p>
          <w:p w14:paraId="3BD0FF13" w14:textId="77777777" w:rsidR="00714344" w:rsidRPr="00FA053C" w:rsidRDefault="00714344" w:rsidP="000D44FF">
            <w:pPr>
              <w:spacing w:after="0" w:line="259" w:lineRule="auto"/>
              <w:ind w:left="0" w:firstLine="0"/>
              <w:jc w:val="center"/>
              <w:rPr>
                <w:b/>
                <w:bCs/>
              </w:rPr>
            </w:pPr>
            <w:r w:rsidRPr="00FA053C">
              <w:rPr>
                <w:b/>
                <w:bCs/>
              </w:rPr>
              <w:t>(код и наименование)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65896" w14:textId="77777777" w:rsidR="00714344" w:rsidRPr="00FA053C" w:rsidRDefault="00714344" w:rsidP="000D44FF">
            <w:pPr>
              <w:spacing w:after="0" w:line="259" w:lineRule="auto"/>
              <w:ind w:left="2" w:firstLine="0"/>
              <w:jc w:val="center"/>
              <w:rPr>
                <w:b/>
                <w:bCs/>
              </w:rPr>
            </w:pPr>
            <w:r w:rsidRPr="00FA053C">
              <w:rPr>
                <w:b/>
                <w:bCs/>
              </w:rPr>
              <w:t>Результаты обучения</w:t>
            </w:r>
          </w:p>
        </w:tc>
      </w:tr>
      <w:tr w:rsidR="008D1907" w14:paraId="0E12CC5A" w14:textId="77777777" w:rsidTr="0032536D">
        <w:trPr>
          <w:trHeight w:val="68"/>
        </w:trPr>
        <w:tc>
          <w:tcPr>
            <w:tcW w:w="30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BA0DCE6" w14:textId="04F6C569" w:rsidR="008D1907" w:rsidRPr="00774A0D" w:rsidRDefault="008D1907" w:rsidP="00774A0D">
            <w:pPr>
              <w:spacing w:after="0" w:line="259" w:lineRule="auto"/>
              <w:ind w:left="0" w:right="248" w:firstLine="0"/>
            </w:pPr>
            <w:r w:rsidRPr="00774A0D">
              <w:t xml:space="preserve">ОПК-5 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</w:t>
            </w:r>
            <w:r w:rsidRPr="00774A0D">
              <w:lastRenderedPageBreak/>
              <w:t>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C780E" w14:textId="77777777" w:rsidR="008D1907" w:rsidRPr="00774A0D" w:rsidRDefault="008D1907" w:rsidP="00774A0D">
            <w:pPr>
              <w:spacing w:after="0" w:line="238" w:lineRule="auto"/>
              <w:ind w:left="0" w:firstLine="0"/>
              <w:jc w:val="left"/>
            </w:pPr>
            <w:r w:rsidRPr="00774A0D">
              <w:lastRenderedPageBreak/>
              <w:t xml:space="preserve">ОПК-5.4 Уметь планировать исследование личности и профессионально-служебной среды, их проявлений в различных видах деятельности, анализировать и оценивать формы организации взаимодействия в </w:t>
            </w:r>
            <w:r w:rsidRPr="00774A0D">
              <w:lastRenderedPageBreak/>
              <w:t>служебных коллективах, социально- психологический климат, проблемные ситуации и условия профессиональной деятельности, вносить необходимые  коррективы в план работы, обобщать полученные результаты в виде составления психодиагностического заключения и  разработки рекомендаций, направленных на повышение эффективности профессиональной деятельности;</w:t>
            </w:r>
          </w:p>
          <w:p w14:paraId="25474005" w14:textId="3B7C3C1E" w:rsidR="008D1907" w:rsidRPr="00FA053C" w:rsidRDefault="008D1907" w:rsidP="00774A0D">
            <w:pPr>
              <w:spacing w:after="0" w:line="238" w:lineRule="auto"/>
              <w:ind w:left="0" w:firstLine="0"/>
              <w:jc w:val="left"/>
              <w:rPr>
                <w:b/>
                <w:bCs/>
              </w:rPr>
            </w:pP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CE005" w14:textId="77777777" w:rsidR="008D1907" w:rsidRDefault="008D1907" w:rsidP="00714344">
            <w:pPr>
              <w:spacing w:after="22" w:line="259" w:lineRule="auto"/>
              <w:ind w:left="610" w:right="0" w:firstLine="0"/>
              <w:jc w:val="left"/>
            </w:pPr>
            <w:r>
              <w:rPr>
                <w:b/>
              </w:rPr>
              <w:lastRenderedPageBreak/>
              <w:t>Знать:</w:t>
            </w:r>
            <w:r>
              <w:t xml:space="preserve">  </w:t>
            </w:r>
          </w:p>
          <w:p w14:paraId="41EAE7E6" w14:textId="77777777" w:rsidR="008D1907" w:rsidRDefault="008D1907" w:rsidP="008D1907">
            <w:pPr>
              <w:numPr>
                <w:ilvl w:val="0"/>
                <w:numId w:val="25"/>
              </w:numPr>
              <w:spacing w:after="0" w:line="278" w:lineRule="auto"/>
              <w:ind w:right="60" w:firstLine="0"/>
            </w:pPr>
            <w:r>
              <w:t xml:space="preserve">методы, используемые в современной психодиагностике; </w:t>
            </w:r>
          </w:p>
          <w:p w14:paraId="6BCF325A" w14:textId="77777777" w:rsidR="008D1907" w:rsidRDefault="008D1907" w:rsidP="008D1907">
            <w:pPr>
              <w:numPr>
                <w:ilvl w:val="0"/>
                <w:numId w:val="25"/>
              </w:numPr>
              <w:spacing w:after="9" w:line="269" w:lineRule="auto"/>
              <w:ind w:right="60" w:firstLine="0"/>
            </w:pPr>
            <w:r>
              <w:t>этико-</w:t>
            </w:r>
            <w:proofErr w:type="spellStart"/>
            <w:r>
              <w:t>деонтологические</w:t>
            </w:r>
            <w:proofErr w:type="spellEnd"/>
            <w:r>
              <w:t xml:space="preserve"> нормы, в соответствии с которыми строится психодиагностическое обследование; - способы </w:t>
            </w:r>
            <w:r>
              <w:lastRenderedPageBreak/>
              <w:t xml:space="preserve">обработки и анализа данных психодиагностического обследования. </w:t>
            </w:r>
            <w:r>
              <w:rPr>
                <w:b/>
              </w:rPr>
              <w:t>Уметь:</w:t>
            </w:r>
            <w:r>
              <w:t xml:space="preserve">   </w:t>
            </w:r>
          </w:p>
          <w:p w14:paraId="06CB91B2" w14:textId="77777777" w:rsidR="008D1907" w:rsidRDefault="008D1907" w:rsidP="008D1907">
            <w:pPr>
              <w:numPr>
                <w:ilvl w:val="0"/>
                <w:numId w:val="26"/>
              </w:numPr>
              <w:spacing w:after="0" w:line="278" w:lineRule="auto"/>
              <w:ind w:right="0" w:firstLine="0"/>
            </w:pPr>
            <w:r>
              <w:t xml:space="preserve">планировать и самостоятельно проводить психодиагностическое </w:t>
            </w:r>
            <w:proofErr w:type="spellStart"/>
            <w:r>
              <w:t>обсле</w:t>
            </w:r>
            <w:proofErr w:type="spellEnd"/>
            <w:r>
              <w:t xml:space="preserve"> </w:t>
            </w:r>
            <w:proofErr w:type="spellStart"/>
            <w:r>
              <w:t>дование</w:t>
            </w:r>
            <w:proofErr w:type="spellEnd"/>
            <w:r>
              <w:t xml:space="preserve"> в соответствии с конкретными задачами и этико-</w:t>
            </w:r>
            <w:proofErr w:type="spellStart"/>
            <w:r>
              <w:t>деонтологическими</w:t>
            </w:r>
            <w:proofErr w:type="spellEnd"/>
            <w:r>
              <w:t xml:space="preserve"> нормами с учетом нозологических, социально-демографических, </w:t>
            </w:r>
            <w:proofErr w:type="spellStart"/>
            <w:r>
              <w:t>культураль</w:t>
            </w:r>
            <w:proofErr w:type="spellEnd"/>
            <w:r>
              <w:t xml:space="preserve"> </w:t>
            </w:r>
            <w:proofErr w:type="spellStart"/>
            <w:r>
              <w:t>ных</w:t>
            </w:r>
            <w:proofErr w:type="spellEnd"/>
            <w:r>
              <w:t xml:space="preserve"> и индивидуально-психологических характеристик; обрабатывать и анализировать данные психодиагностики;  </w:t>
            </w:r>
          </w:p>
          <w:p w14:paraId="4AA11BD3" w14:textId="77777777" w:rsidR="008D1907" w:rsidRDefault="008D1907" w:rsidP="008D1907">
            <w:pPr>
              <w:numPr>
                <w:ilvl w:val="0"/>
                <w:numId w:val="26"/>
              </w:numPr>
              <w:spacing w:after="0" w:line="258" w:lineRule="auto"/>
              <w:ind w:right="0" w:firstLine="0"/>
            </w:pPr>
            <w:r>
              <w:t xml:space="preserve">формулировать развернутое структурированное психологическое заключение; </w:t>
            </w:r>
          </w:p>
          <w:p w14:paraId="21B55667" w14:textId="77777777" w:rsidR="008D1907" w:rsidRDefault="008D1907" w:rsidP="00714344">
            <w:pPr>
              <w:spacing w:after="0" w:line="278" w:lineRule="auto"/>
              <w:ind w:left="0" w:right="0" w:firstLine="0"/>
              <w:jc w:val="left"/>
            </w:pPr>
            <w:r>
              <w:t xml:space="preserve">информировать клиента о результатах обследования. </w:t>
            </w:r>
          </w:p>
          <w:p w14:paraId="44C084B6" w14:textId="77777777" w:rsidR="008D1907" w:rsidRDefault="008D1907" w:rsidP="00714344">
            <w:pPr>
              <w:spacing w:after="20" w:line="259" w:lineRule="auto"/>
              <w:ind w:left="610" w:right="0" w:firstLine="0"/>
              <w:jc w:val="left"/>
            </w:pPr>
            <w:r>
              <w:rPr>
                <w:b/>
              </w:rPr>
              <w:t>Владеть</w:t>
            </w:r>
            <w:r>
              <w:t xml:space="preserve">: </w:t>
            </w:r>
          </w:p>
          <w:p w14:paraId="28B0050C" w14:textId="77777777" w:rsidR="008D1907" w:rsidRDefault="008D1907" w:rsidP="008D1907">
            <w:pPr>
              <w:numPr>
                <w:ilvl w:val="0"/>
                <w:numId w:val="26"/>
              </w:numPr>
              <w:spacing w:after="29" w:line="259" w:lineRule="auto"/>
              <w:ind w:right="0" w:firstLine="0"/>
            </w:pPr>
            <w:r>
              <w:t xml:space="preserve">методами, </w:t>
            </w:r>
            <w:r>
              <w:tab/>
              <w:t xml:space="preserve">используемыми </w:t>
            </w:r>
            <w:r>
              <w:tab/>
              <w:t xml:space="preserve">в </w:t>
            </w:r>
          </w:p>
          <w:p w14:paraId="03BE696A" w14:textId="77777777" w:rsidR="008D1907" w:rsidRDefault="008D1907" w:rsidP="00714344">
            <w:pPr>
              <w:spacing w:after="21" w:line="259" w:lineRule="auto"/>
              <w:ind w:left="0" w:right="0" w:firstLine="0"/>
              <w:jc w:val="left"/>
            </w:pPr>
            <w:r>
              <w:t xml:space="preserve">современной психодиагностике; </w:t>
            </w:r>
          </w:p>
          <w:p w14:paraId="3ADEC8FF" w14:textId="77777777" w:rsidR="008D1907" w:rsidRDefault="008D1907" w:rsidP="008D1907">
            <w:pPr>
              <w:numPr>
                <w:ilvl w:val="0"/>
                <w:numId w:val="26"/>
              </w:numPr>
              <w:spacing w:after="0" w:line="279" w:lineRule="auto"/>
              <w:ind w:right="0" w:firstLine="0"/>
            </w:pPr>
            <w:r>
              <w:t xml:space="preserve">способами обработки и анализа данных психодиагностического обследования: </w:t>
            </w:r>
          </w:p>
          <w:p w14:paraId="396FB8D6" w14:textId="0FD1AF0A" w:rsidR="008D1907" w:rsidRPr="00FA053C" w:rsidRDefault="008D1907" w:rsidP="00714344">
            <w:pPr>
              <w:spacing w:after="0" w:line="259" w:lineRule="auto"/>
              <w:ind w:left="2" w:firstLine="0"/>
              <w:jc w:val="center"/>
              <w:rPr>
                <w:b/>
                <w:bCs/>
              </w:rPr>
            </w:pPr>
            <w:r>
              <w:t xml:space="preserve">приемами </w:t>
            </w:r>
            <w:r>
              <w:tab/>
              <w:t xml:space="preserve">формулирования развернутого </w:t>
            </w:r>
            <w:r>
              <w:tab/>
              <w:t>структурированного психологического заключения.</w:t>
            </w:r>
          </w:p>
        </w:tc>
      </w:tr>
      <w:tr w:rsidR="008D1907" w14:paraId="6C449F2B" w14:textId="77777777" w:rsidTr="0032536D">
        <w:trPr>
          <w:trHeight w:val="68"/>
        </w:trPr>
        <w:tc>
          <w:tcPr>
            <w:tcW w:w="308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D3FB0" w14:textId="77777777" w:rsidR="008D1907" w:rsidRPr="00774A0D" w:rsidRDefault="008D1907" w:rsidP="008D1907">
            <w:pPr>
              <w:spacing w:after="0" w:line="259" w:lineRule="auto"/>
              <w:ind w:left="0" w:right="248" w:firstLine="0"/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0E1CE" w14:textId="281B1468" w:rsidR="008D1907" w:rsidRPr="00774A0D" w:rsidRDefault="008D1907" w:rsidP="008D1907">
            <w:pPr>
              <w:spacing w:after="0" w:line="238" w:lineRule="auto"/>
              <w:ind w:left="0" w:firstLine="0"/>
              <w:jc w:val="left"/>
            </w:pPr>
            <w:r w:rsidRPr="00774A0D">
              <w:t>ОПК-5.5 Иметь опыт применения методов психодиагностики личности и профессиональной среды</w:t>
            </w:r>
          </w:p>
        </w:tc>
        <w:tc>
          <w:tcPr>
            <w:tcW w:w="3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4EE9B" w14:textId="77777777" w:rsidR="008D1907" w:rsidRDefault="008D1907" w:rsidP="008D1907">
            <w:pPr>
              <w:spacing w:after="22" w:line="259" w:lineRule="auto"/>
              <w:ind w:left="610" w:right="0" w:firstLine="0"/>
              <w:jc w:val="left"/>
            </w:pPr>
            <w:r>
              <w:rPr>
                <w:b/>
              </w:rPr>
              <w:t>Знать:</w:t>
            </w:r>
            <w:r>
              <w:t xml:space="preserve">  </w:t>
            </w:r>
          </w:p>
          <w:p w14:paraId="32D29FA7" w14:textId="77777777" w:rsidR="008D1907" w:rsidRDefault="008D1907" w:rsidP="008D1907">
            <w:pPr>
              <w:numPr>
                <w:ilvl w:val="0"/>
                <w:numId w:val="25"/>
              </w:numPr>
              <w:spacing w:after="0" w:line="278" w:lineRule="auto"/>
              <w:ind w:right="60" w:firstLine="0"/>
            </w:pPr>
            <w:r>
              <w:t xml:space="preserve">методы, используемые в современной психодиагностике; </w:t>
            </w:r>
          </w:p>
          <w:p w14:paraId="5543A082" w14:textId="77777777" w:rsidR="008D1907" w:rsidRDefault="008D1907" w:rsidP="008D1907">
            <w:pPr>
              <w:numPr>
                <w:ilvl w:val="0"/>
                <w:numId w:val="25"/>
              </w:numPr>
              <w:spacing w:after="9" w:line="269" w:lineRule="auto"/>
              <w:ind w:right="60" w:firstLine="0"/>
            </w:pPr>
            <w:r>
              <w:t>этико-</w:t>
            </w:r>
            <w:proofErr w:type="spellStart"/>
            <w:r>
              <w:t>деонтологические</w:t>
            </w:r>
            <w:proofErr w:type="spellEnd"/>
            <w:r>
              <w:t xml:space="preserve"> нормы, в соответствии с которыми строится психодиагностическое обследование; - способы обработки и анализа данных </w:t>
            </w:r>
            <w:r>
              <w:lastRenderedPageBreak/>
              <w:t xml:space="preserve">психодиагностического обследования. </w:t>
            </w:r>
            <w:r>
              <w:rPr>
                <w:b/>
              </w:rPr>
              <w:t>Уметь:</w:t>
            </w:r>
            <w:r>
              <w:t xml:space="preserve">   </w:t>
            </w:r>
          </w:p>
          <w:p w14:paraId="1E718913" w14:textId="77777777" w:rsidR="008D1907" w:rsidRDefault="008D1907" w:rsidP="008D1907">
            <w:pPr>
              <w:numPr>
                <w:ilvl w:val="0"/>
                <w:numId w:val="26"/>
              </w:numPr>
              <w:spacing w:after="0" w:line="278" w:lineRule="auto"/>
              <w:ind w:right="0" w:firstLine="0"/>
            </w:pPr>
            <w:r>
              <w:t xml:space="preserve">планировать и самостоятельно проводить психодиагностическое </w:t>
            </w:r>
            <w:proofErr w:type="spellStart"/>
            <w:r>
              <w:t>обсле</w:t>
            </w:r>
            <w:proofErr w:type="spellEnd"/>
            <w:r>
              <w:t xml:space="preserve"> </w:t>
            </w:r>
            <w:proofErr w:type="spellStart"/>
            <w:r>
              <w:t>дование</w:t>
            </w:r>
            <w:proofErr w:type="spellEnd"/>
            <w:r>
              <w:t xml:space="preserve"> в соответствии с конкретными задачами и этико-</w:t>
            </w:r>
            <w:proofErr w:type="spellStart"/>
            <w:r>
              <w:t>деонтологическими</w:t>
            </w:r>
            <w:proofErr w:type="spellEnd"/>
            <w:r>
              <w:t xml:space="preserve"> нормами с учетом нозологических, социально-демографических, </w:t>
            </w:r>
            <w:proofErr w:type="spellStart"/>
            <w:r>
              <w:t>культураль</w:t>
            </w:r>
            <w:proofErr w:type="spellEnd"/>
            <w:r>
              <w:t xml:space="preserve"> </w:t>
            </w:r>
            <w:proofErr w:type="spellStart"/>
            <w:r>
              <w:t>ных</w:t>
            </w:r>
            <w:proofErr w:type="spellEnd"/>
            <w:r>
              <w:t xml:space="preserve"> и индивидуально-психологических характеристик; обрабатывать и анализировать данные психодиагностики;  </w:t>
            </w:r>
          </w:p>
          <w:p w14:paraId="04A45C52" w14:textId="77777777" w:rsidR="008D1907" w:rsidRDefault="008D1907" w:rsidP="008D1907">
            <w:pPr>
              <w:numPr>
                <w:ilvl w:val="0"/>
                <w:numId w:val="26"/>
              </w:numPr>
              <w:spacing w:after="0" w:line="258" w:lineRule="auto"/>
              <w:ind w:right="0" w:firstLine="0"/>
            </w:pPr>
            <w:r>
              <w:t xml:space="preserve">формулировать развернутое структурированное психологическое заключение; </w:t>
            </w:r>
          </w:p>
          <w:p w14:paraId="30767508" w14:textId="77777777" w:rsidR="008D1907" w:rsidRDefault="008D1907" w:rsidP="008D1907">
            <w:pPr>
              <w:spacing w:after="0" w:line="278" w:lineRule="auto"/>
              <w:ind w:left="0" w:right="0" w:firstLine="0"/>
              <w:jc w:val="left"/>
            </w:pPr>
            <w:r>
              <w:t xml:space="preserve">информировать клиента о результатах обследования. </w:t>
            </w:r>
          </w:p>
          <w:p w14:paraId="4B747312" w14:textId="77777777" w:rsidR="008D1907" w:rsidRDefault="008D1907" w:rsidP="008D1907">
            <w:pPr>
              <w:spacing w:after="20" w:line="259" w:lineRule="auto"/>
              <w:ind w:left="610" w:right="0" w:firstLine="0"/>
              <w:jc w:val="left"/>
            </w:pPr>
            <w:r>
              <w:rPr>
                <w:b/>
              </w:rPr>
              <w:t>Владеть</w:t>
            </w:r>
            <w:r>
              <w:t xml:space="preserve">: </w:t>
            </w:r>
          </w:p>
          <w:p w14:paraId="4D6F5819" w14:textId="77777777" w:rsidR="008D1907" w:rsidRDefault="008D1907" w:rsidP="008D1907">
            <w:pPr>
              <w:numPr>
                <w:ilvl w:val="0"/>
                <w:numId w:val="26"/>
              </w:numPr>
              <w:spacing w:after="29" w:line="259" w:lineRule="auto"/>
              <w:ind w:right="0" w:firstLine="0"/>
            </w:pPr>
            <w:r>
              <w:t xml:space="preserve">методами, </w:t>
            </w:r>
            <w:r>
              <w:tab/>
              <w:t xml:space="preserve">используемыми </w:t>
            </w:r>
            <w:r>
              <w:tab/>
              <w:t xml:space="preserve">в </w:t>
            </w:r>
          </w:p>
          <w:p w14:paraId="439399C3" w14:textId="77777777" w:rsidR="008D1907" w:rsidRDefault="008D1907" w:rsidP="008D1907">
            <w:pPr>
              <w:spacing w:after="21" w:line="259" w:lineRule="auto"/>
              <w:ind w:left="0" w:right="0" w:firstLine="0"/>
              <w:jc w:val="left"/>
            </w:pPr>
            <w:r>
              <w:t xml:space="preserve">современной психодиагностике; </w:t>
            </w:r>
          </w:p>
          <w:p w14:paraId="107EB026" w14:textId="77777777" w:rsidR="008D1907" w:rsidRDefault="008D1907" w:rsidP="008D1907">
            <w:pPr>
              <w:numPr>
                <w:ilvl w:val="0"/>
                <w:numId w:val="26"/>
              </w:numPr>
              <w:spacing w:after="0" w:line="279" w:lineRule="auto"/>
              <w:ind w:right="0" w:firstLine="0"/>
            </w:pPr>
            <w:r>
              <w:t xml:space="preserve">способами обработки и анализа данных психодиагностического обследования: </w:t>
            </w:r>
          </w:p>
          <w:p w14:paraId="0B7395C0" w14:textId="67386144" w:rsidR="008D1907" w:rsidRDefault="008D1907" w:rsidP="008D1907">
            <w:pPr>
              <w:spacing w:after="22" w:line="259" w:lineRule="auto"/>
              <w:ind w:left="610" w:right="0" w:firstLine="0"/>
              <w:jc w:val="left"/>
              <w:rPr>
                <w:b/>
              </w:rPr>
            </w:pPr>
            <w:r>
              <w:t xml:space="preserve">приемами </w:t>
            </w:r>
            <w:r>
              <w:tab/>
              <w:t xml:space="preserve">формулирования развернутого </w:t>
            </w:r>
            <w:r>
              <w:tab/>
              <w:t>структурированного психологического заключения.</w:t>
            </w:r>
          </w:p>
        </w:tc>
      </w:tr>
    </w:tbl>
    <w:p w14:paraId="65EDC682" w14:textId="77777777" w:rsidR="00D977DC" w:rsidRDefault="00A6740B">
      <w:pPr>
        <w:spacing w:after="0" w:line="259" w:lineRule="auto"/>
        <w:ind w:left="502" w:right="0" w:firstLine="0"/>
        <w:jc w:val="left"/>
      </w:pPr>
      <w:r>
        <w:lastRenderedPageBreak/>
        <w:t xml:space="preserve"> </w:t>
      </w:r>
    </w:p>
    <w:p w14:paraId="388C18C9" w14:textId="77777777" w:rsidR="00D977DC" w:rsidRDefault="00A6740B">
      <w:pPr>
        <w:spacing w:after="23" w:line="259" w:lineRule="auto"/>
        <w:ind w:left="96" w:right="0" w:firstLine="0"/>
        <w:jc w:val="left"/>
      </w:pPr>
      <w:r>
        <w:t xml:space="preserve"> </w:t>
      </w:r>
    </w:p>
    <w:p w14:paraId="719F9E33" w14:textId="64DDDFAD" w:rsidR="00D977DC" w:rsidRDefault="00714344" w:rsidP="008D1907">
      <w:pPr>
        <w:pStyle w:val="1"/>
      </w:pPr>
      <w:bookmarkStart w:id="4" w:name="_Toc107239412"/>
      <w:r>
        <w:t xml:space="preserve">1.3 </w:t>
      </w:r>
      <w:r w:rsidR="00A6740B">
        <w:t>Место дисциплины в структуре образовательной программы</w:t>
      </w:r>
      <w:bookmarkEnd w:id="4"/>
      <w:r w:rsidR="00A6740B">
        <w:t xml:space="preserve"> </w:t>
      </w:r>
    </w:p>
    <w:p w14:paraId="1384F9CD" w14:textId="77777777" w:rsidR="00D977DC" w:rsidRDefault="00A6740B">
      <w:pPr>
        <w:spacing w:after="22" w:line="259" w:lineRule="auto"/>
        <w:ind w:left="96" w:right="0" w:firstLine="0"/>
        <w:jc w:val="left"/>
      </w:pPr>
      <w:r>
        <w:t xml:space="preserve"> </w:t>
      </w:r>
    </w:p>
    <w:p w14:paraId="20A6F3F8" w14:textId="77777777" w:rsidR="00735BBC" w:rsidRPr="00811E2E" w:rsidRDefault="00A6740B" w:rsidP="00735BBC">
      <w:pPr>
        <w:ind w:left="0" w:firstLine="0"/>
      </w:pPr>
      <w:proofErr w:type="gramStart"/>
      <w:r>
        <w:t>Дисциплина  «</w:t>
      </w:r>
      <w:proofErr w:type="gramEnd"/>
      <w:r>
        <w:t xml:space="preserve">Практикум по психодиагностике» </w:t>
      </w:r>
      <w:r w:rsidR="00735BBC" w:rsidRPr="00811E2E">
        <w:t>относится к обязательной части</w:t>
      </w:r>
      <w:r w:rsidR="00735BBC">
        <w:t xml:space="preserve"> блока </w:t>
      </w:r>
      <w:r w:rsidR="00735BBC" w:rsidRPr="00811E2E">
        <w:t>дисциплин учебного плана.</w:t>
      </w:r>
    </w:p>
    <w:p w14:paraId="30946D48" w14:textId="3FEA277E" w:rsidR="00D977DC" w:rsidRDefault="00A6740B">
      <w:pPr>
        <w:ind w:left="91" w:right="0"/>
      </w:pPr>
      <w:r>
        <w:t xml:space="preserve">Для освоения дисциплины необходимы знания, умения и владения, сформированные в ходе </w:t>
      </w:r>
      <w:proofErr w:type="gramStart"/>
      <w:r>
        <w:t>изучения  следующих</w:t>
      </w:r>
      <w:proofErr w:type="gramEnd"/>
      <w:r>
        <w:t xml:space="preserve"> дисциплин  и прохождения  практик: «Психологическая диагностика», «Общая психология»,  «Психология развития», «Дифференциальная </w:t>
      </w:r>
      <w:r>
        <w:lastRenderedPageBreak/>
        <w:t xml:space="preserve">психология», «Возрастная психология», «Математические методы в психологии». В результате освоения дисциплины (модуля) формируются знания, умения и владения, необходимые для изучения следующих дисциплин и прохождения практик: «Проективные методы в работе психолога», «Теории обучения и педагогические технологии», «Психология конфликта», «Практикум по межличностной коммуникации», «Практикум по диагностике и профилактике игровой зависимости у детей и подростков», «Технологии социально-психологического тренинга», «Практика по получению профессиональных умений и опыта  профессиональной деятельности». </w:t>
      </w:r>
    </w:p>
    <w:p w14:paraId="49312551" w14:textId="77777777" w:rsidR="00D977DC" w:rsidRDefault="00A6740B" w:rsidP="008D1907">
      <w:pPr>
        <w:pStyle w:val="1"/>
      </w:pPr>
      <w:r>
        <w:t xml:space="preserve"> </w:t>
      </w:r>
    </w:p>
    <w:p w14:paraId="7D717D2C" w14:textId="7A34B8A2" w:rsidR="00D977DC" w:rsidRDefault="00A6740B" w:rsidP="008D1907">
      <w:pPr>
        <w:pStyle w:val="1"/>
        <w:numPr>
          <w:ilvl w:val="0"/>
          <w:numId w:val="1"/>
        </w:numPr>
      </w:pPr>
      <w:bookmarkStart w:id="5" w:name="_Toc107239413"/>
      <w:r>
        <w:t>Структура дисциплины</w:t>
      </w:r>
      <w:bookmarkEnd w:id="5"/>
      <w:r>
        <w:t xml:space="preserve"> </w:t>
      </w:r>
    </w:p>
    <w:p w14:paraId="303EBD73" w14:textId="4E2F5E0A" w:rsidR="00D977DC" w:rsidRDefault="00D977DC">
      <w:pPr>
        <w:spacing w:after="0" w:line="259" w:lineRule="auto"/>
        <w:ind w:left="4772" w:right="0" w:firstLine="0"/>
      </w:pPr>
    </w:p>
    <w:p w14:paraId="215DCB04" w14:textId="6663E690" w:rsidR="008D1907" w:rsidRDefault="00A6740B" w:rsidP="008D1907">
      <w:pPr>
        <w:ind w:firstLine="567"/>
        <w:rPr>
          <w:bCs/>
        </w:rPr>
      </w:pPr>
      <w:r>
        <w:t xml:space="preserve"> </w:t>
      </w:r>
      <w:bookmarkStart w:id="6" w:name="_Hlk107233248"/>
      <w:r w:rsidR="008D1907" w:rsidRPr="00B12EA5">
        <w:rPr>
          <w:bCs/>
        </w:rPr>
        <w:t>Общая трудоёмкость дисциплины составляет</w:t>
      </w:r>
      <w:r w:rsidR="008D1907">
        <w:rPr>
          <w:bCs/>
        </w:rPr>
        <w:t xml:space="preserve"> 4</w:t>
      </w:r>
      <w:r w:rsidR="008D1907" w:rsidRPr="00B12EA5">
        <w:rPr>
          <w:bCs/>
        </w:rPr>
        <w:t xml:space="preserve"> </w:t>
      </w:r>
      <w:proofErr w:type="spellStart"/>
      <w:r w:rsidR="008D1907" w:rsidRPr="00B12EA5">
        <w:rPr>
          <w:bCs/>
        </w:rPr>
        <w:t>з.е</w:t>
      </w:r>
      <w:proofErr w:type="spellEnd"/>
      <w:r w:rsidR="008D1907" w:rsidRPr="00B12EA5">
        <w:rPr>
          <w:bCs/>
        </w:rPr>
        <w:t xml:space="preserve">., </w:t>
      </w:r>
      <w:r w:rsidR="008D1907">
        <w:rPr>
          <w:bCs/>
        </w:rPr>
        <w:t>144</w:t>
      </w:r>
      <w:r w:rsidR="008D1907" w:rsidRPr="00B12EA5">
        <w:rPr>
          <w:bCs/>
        </w:rPr>
        <w:t xml:space="preserve"> </w:t>
      </w:r>
      <w:r w:rsidR="008D1907">
        <w:rPr>
          <w:bCs/>
        </w:rPr>
        <w:t xml:space="preserve">академических </w:t>
      </w:r>
      <w:r w:rsidR="008D1907" w:rsidRPr="00B12EA5">
        <w:rPr>
          <w:bCs/>
        </w:rPr>
        <w:t>ч</w:t>
      </w:r>
      <w:r w:rsidR="008D1907">
        <w:rPr>
          <w:bCs/>
        </w:rPr>
        <w:t>аса (</w:t>
      </w:r>
      <w:proofErr w:type="spellStart"/>
      <w:r w:rsidR="008D1907">
        <w:rPr>
          <w:bCs/>
        </w:rPr>
        <w:t>ов</w:t>
      </w:r>
      <w:proofErr w:type="spellEnd"/>
      <w:r w:rsidR="008D1907">
        <w:rPr>
          <w:bCs/>
        </w:rPr>
        <w:t>)</w:t>
      </w:r>
      <w:r w:rsidR="008D1907" w:rsidRPr="00B12EA5">
        <w:rPr>
          <w:bCs/>
        </w:rPr>
        <w:t>.</w:t>
      </w:r>
    </w:p>
    <w:p w14:paraId="26421B84" w14:textId="77777777" w:rsidR="008D1907" w:rsidRDefault="008D1907" w:rsidP="008D1907">
      <w:pPr>
        <w:ind w:firstLine="567"/>
        <w:rPr>
          <w:bCs/>
        </w:rPr>
      </w:pPr>
    </w:p>
    <w:p w14:paraId="5126603B" w14:textId="77777777" w:rsidR="008D1907" w:rsidRPr="00F24A6C" w:rsidRDefault="008D1907" w:rsidP="008D1907">
      <w:pPr>
        <w:ind w:firstLine="567"/>
        <w:rPr>
          <w:b/>
          <w:bCs/>
        </w:rPr>
      </w:pPr>
      <w:r w:rsidRPr="00F24A6C">
        <w:rPr>
          <w:b/>
        </w:rPr>
        <w:t>Структура дисциплины для очной формы обучения</w:t>
      </w:r>
    </w:p>
    <w:p w14:paraId="4846AA00" w14:textId="77777777" w:rsidR="008D1907" w:rsidRDefault="008D1907" w:rsidP="008D1907">
      <w:pPr>
        <w:ind w:firstLine="567"/>
        <w:rPr>
          <w:bCs/>
        </w:rPr>
      </w:pPr>
      <w:r w:rsidRPr="00E16739">
        <w:rPr>
          <w:bCs/>
        </w:rPr>
        <w:t xml:space="preserve">Объем дисциплины в форме </w:t>
      </w:r>
      <w:r w:rsidRPr="00384898">
        <w:rPr>
          <w:bCs/>
          <w:u w:val="single"/>
        </w:rPr>
        <w:t>контактной работы</w:t>
      </w:r>
      <w:r w:rsidRPr="00E16739">
        <w:rPr>
          <w:bCs/>
        </w:rPr>
        <w:t xml:space="preserve"> обучающихся с педагогическими работниками и (или) лицами, привлекаемыми к реализации образовательной программы на иных условиях, при проведении учебных занятий:</w:t>
      </w:r>
    </w:p>
    <w:p w14:paraId="59F4916C" w14:textId="77777777" w:rsidR="008D1907" w:rsidRDefault="008D1907" w:rsidP="008D1907">
      <w:pPr>
        <w:rPr>
          <w:bCs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3"/>
        <w:gridCol w:w="7291"/>
        <w:gridCol w:w="1559"/>
      </w:tblGrid>
      <w:tr w:rsidR="008D1907" w:rsidRPr="00103EB3" w14:paraId="70C619EF" w14:textId="77777777" w:rsidTr="008D1907">
        <w:tc>
          <w:tcPr>
            <w:tcW w:w="1073" w:type="dxa"/>
            <w:shd w:val="clear" w:color="auto" w:fill="auto"/>
          </w:tcPr>
          <w:p w14:paraId="167BCAC2" w14:textId="77777777" w:rsidR="008D1907" w:rsidRPr="00103EB3" w:rsidRDefault="008D1907" w:rsidP="00EF26DC">
            <w:pPr>
              <w:rPr>
                <w:bCs/>
              </w:rPr>
            </w:pPr>
            <w:r w:rsidRPr="00103EB3">
              <w:rPr>
                <w:bCs/>
              </w:rPr>
              <w:t xml:space="preserve">Семестр </w:t>
            </w:r>
          </w:p>
        </w:tc>
        <w:tc>
          <w:tcPr>
            <w:tcW w:w="7291" w:type="dxa"/>
            <w:shd w:val="clear" w:color="auto" w:fill="auto"/>
          </w:tcPr>
          <w:p w14:paraId="261E24E2" w14:textId="77777777" w:rsidR="008D1907" w:rsidRPr="00103EB3" w:rsidRDefault="008D1907" w:rsidP="00EF26DC">
            <w:pPr>
              <w:rPr>
                <w:bCs/>
              </w:rPr>
            </w:pPr>
            <w:r w:rsidRPr="00103EB3">
              <w:rPr>
                <w:bCs/>
              </w:rPr>
              <w:t>Тип учебных занятий</w:t>
            </w:r>
          </w:p>
        </w:tc>
        <w:tc>
          <w:tcPr>
            <w:tcW w:w="1559" w:type="dxa"/>
            <w:shd w:val="clear" w:color="auto" w:fill="auto"/>
          </w:tcPr>
          <w:p w14:paraId="6D79B29D" w14:textId="77777777" w:rsidR="008D1907" w:rsidRPr="00103EB3" w:rsidRDefault="008D1907" w:rsidP="00EF26DC">
            <w:pPr>
              <w:jc w:val="center"/>
              <w:rPr>
                <w:bCs/>
              </w:rPr>
            </w:pPr>
            <w:r w:rsidRPr="00103EB3">
              <w:rPr>
                <w:bCs/>
              </w:rPr>
              <w:t>Количество часов</w:t>
            </w:r>
          </w:p>
        </w:tc>
      </w:tr>
      <w:tr w:rsidR="008D1907" w:rsidRPr="00103EB3" w14:paraId="4EF5B280" w14:textId="77777777" w:rsidTr="008D1907">
        <w:tc>
          <w:tcPr>
            <w:tcW w:w="1073" w:type="dxa"/>
            <w:shd w:val="clear" w:color="auto" w:fill="auto"/>
          </w:tcPr>
          <w:p w14:paraId="7ADDCB0D" w14:textId="7AE7CBBF" w:rsidR="008D1907" w:rsidRPr="008D1907" w:rsidRDefault="008D1907" w:rsidP="008D1907">
            <w:pPr>
              <w:jc w:val="center"/>
              <w:rPr>
                <w:b/>
                <w:bCs/>
                <w:color w:val="auto"/>
              </w:rPr>
            </w:pPr>
            <w:r w:rsidRPr="008D1907">
              <w:rPr>
                <w:b/>
                <w:bCs/>
                <w:color w:val="auto"/>
              </w:rPr>
              <w:t>5</w:t>
            </w:r>
          </w:p>
        </w:tc>
        <w:tc>
          <w:tcPr>
            <w:tcW w:w="7291" w:type="dxa"/>
            <w:shd w:val="clear" w:color="auto" w:fill="auto"/>
          </w:tcPr>
          <w:p w14:paraId="29C39AD9" w14:textId="4D7DFE2C" w:rsidR="008D1907" w:rsidRPr="008D1907" w:rsidRDefault="008D1907" w:rsidP="008D1907">
            <w:pPr>
              <w:rPr>
                <w:bCs/>
                <w:color w:val="auto"/>
              </w:rPr>
            </w:pPr>
            <w:r w:rsidRPr="008D1907">
              <w:rPr>
                <w:bCs/>
                <w:color w:val="auto"/>
              </w:rPr>
              <w:t>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50184AAD" w14:textId="630B9465" w:rsidR="008D1907" w:rsidRPr="008D1907" w:rsidRDefault="008D1907" w:rsidP="008D1907">
            <w:pPr>
              <w:jc w:val="center"/>
              <w:rPr>
                <w:b/>
                <w:bCs/>
                <w:color w:val="auto"/>
              </w:rPr>
            </w:pPr>
            <w:r w:rsidRPr="008D1907">
              <w:rPr>
                <w:b/>
                <w:bCs/>
                <w:color w:val="auto"/>
              </w:rPr>
              <w:t>28</w:t>
            </w:r>
          </w:p>
        </w:tc>
      </w:tr>
      <w:tr w:rsidR="008D1907" w:rsidRPr="00103EB3" w14:paraId="40100BCD" w14:textId="77777777" w:rsidTr="008D1907">
        <w:tc>
          <w:tcPr>
            <w:tcW w:w="1073" w:type="dxa"/>
            <w:shd w:val="clear" w:color="auto" w:fill="auto"/>
          </w:tcPr>
          <w:p w14:paraId="42CDC8AB" w14:textId="29804723" w:rsidR="008D1907" w:rsidRPr="008D1907" w:rsidRDefault="008D1907" w:rsidP="008D1907">
            <w:pPr>
              <w:jc w:val="center"/>
              <w:rPr>
                <w:b/>
                <w:bCs/>
                <w:color w:val="auto"/>
              </w:rPr>
            </w:pPr>
            <w:r w:rsidRPr="008D1907">
              <w:rPr>
                <w:b/>
                <w:bCs/>
                <w:color w:val="auto"/>
              </w:rPr>
              <w:t>6</w:t>
            </w:r>
          </w:p>
        </w:tc>
        <w:tc>
          <w:tcPr>
            <w:tcW w:w="7291" w:type="dxa"/>
            <w:shd w:val="clear" w:color="auto" w:fill="auto"/>
          </w:tcPr>
          <w:p w14:paraId="6B981EBC" w14:textId="38864BD2" w:rsidR="008D1907" w:rsidRPr="008D1907" w:rsidRDefault="008D1907" w:rsidP="008D1907">
            <w:pPr>
              <w:rPr>
                <w:bCs/>
                <w:color w:val="auto"/>
              </w:rPr>
            </w:pPr>
            <w:r w:rsidRPr="008D1907">
              <w:rPr>
                <w:bCs/>
                <w:color w:val="auto"/>
              </w:rPr>
              <w:t>лабораторные работы</w:t>
            </w:r>
          </w:p>
        </w:tc>
        <w:tc>
          <w:tcPr>
            <w:tcW w:w="1559" w:type="dxa"/>
            <w:shd w:val="clear" w:color="auto" w:fill="auto"/>
          </w:tcPr>
          <w:p w14:paraId="45E0119A" w14:textId="5A8196E2" w:rsidR="008D1907" w:rsidRPr="008D1907" w:rsidRDefault="008D1907" w:rsidP="008D1907">
            <w:pPr>
              <w:jc w:val="center"/>
              <w:rPr>
                <w:b/>
                <w:bCs/>
                <w:color w:val="auto"/>
              </w:rPr>
            </w:pPr>
            <w:r w:rsidRPr="008D1907">
              <w:rPr>
                <w:b/>
                <w:bCs/>
                <w:color w:val="auto"/>
              </w:rPr>
              <w:t>28</w:t>
            </w:r>
          </w:p>
        </w:tc>
      </w:tr>
      <w:tr w:rsidR="008D1907" w:rsidRPr="00103EB3" w14:paraId="177720FA" w14:textId="77777777" w:rsidTr="008D1907">
        <w:tc>
          <w:tcPr>
            <w:tcW w:w="8364" w:type="dxa"/>
            <w:gridSpan w:val="2"/>
            <w:shd w:val="clear" w:color="auto" w:fill="auto"/>
          </w:tcPr>
          <w:p w14:paraId="42A17C8F" w14:textId="77777777" w:rsidR="008D1907" w:rsidRPr="008D1907" w:rsidRDefault="008D1907" w:rsidP="008D1907">
            <w:pPr>
              <w:tabs>
                <w:tab w:val="left" w:pos="1026"/>
              </w:tabs>
              <w:rPr>
                <w:bCs/>
                <w:color w:val="auto"/>
                <w:lang w:val="en-US"/>
              </w:rPr>
            </w:pPr>
            <w:r w:rsidRPr="008D1907">
              <w:rPr>
                <w:bCs/>
                <w:color w:val="auto"/>
              </w:rPr>
              <w:tab/>
              <w:t xml:space="preserve"> Всего:</w:t>
            </w:r>
          </w:p>
        </w:tc>
        <w:tc>
          <w:tcPr>
            <w:tcW w:w="1559" w:type="dxa"/>
            <w:shd w:val="clear" w:color="auto" w:fill="auto"/>
          </w:tcPr>
          <w:p w14:paraId="48343F8F" w14:textId="31D3F291" w:rsidR="008D1907" w:rsidRPr="008D1907" w:rsidRDefault="008D1907" w:rsidP="008D1907">
            <w:pPr>
              <w:jc w:val="center"/>
              <w:rPr>
                <w:b/>
                <w:bCs/>
                <w:color w:val="auto"/>
              </w:rPr>
            </w:pPr>
            <w:r w:rsidRPr="008D1907">
              <w:rPr>
                <w:b/>
                <w:bCs/>
                <w:color w:val="auto"/>
              </w:rPr>
              <w:t>56</w:t>
            </w:r>
          </w:p>
        </w:tc>
      </w:tr>
    </w:tbl>
    <w:p w14:paraId="5038C9FF" w14:textId="77777777" w:rsidR="008D1907" w:rsidRDefault="008D1907" w:rsidP="008D1907">
      <w:pPr>
        <w:rPr>
          <w:bCs/>
        </w:rPr>
      </w:pPr>
    </w:p>
    <w:p w14:paraId="2DAA17CD" w14:textId="6E46B7E6" w:rsidR="008D1907" w:rsidRPr="00932427" w:rsidRDefault="008D1907" w:rsidP="008D1907">
      <w:pPr>
        <w:pStyle w:val="Default"/>
        <w:ind w:firstLine="567"/>
        <w:rPr>
          <w:bCs/>
          <w:color w:val="auto"/>
        </w:rPr>
      </w:pPr>
      <w:r w:rsidRPr="00932427">
        <w:rPr>
          <w:bCs/>
          <w:color w:val="auto"/>
        </w:rPr>
        <w:t xml:space="preserve">Объем дисциплины (модуля) в форме </w:t>
      </w:r>
      <w:r w:rsidRPr="00932427">
        <w:rPr>
          <w:bCs/>
          <w:color w:val="auto"/>
          <w:u w:val="single"/>
        </w:rPr>
        <w:t>самостоятельной работы обучающихся</w:t>
      </w:r>
      <w:r>
        <w:rPr>
          <w:bCs/>
          <w:color w:val="auto"/>
        </w:rPr>
        <w:t xml:space="preserve"> с</w:t>
      </w:r>
      <w:r w:rsidRPr="00932427">
        <w:rPr>
          <w:bCs/>
          <w:color w:val="auto"/>
        </w:rPr>
        <w:t xml:space="preserve">оставляет </w:t>
      </w:r>
      <w:r>
        <w:rPr>
          <w:bCs/>
          <w:color w:val="auto"/>
        </w:rPr>
        <w:t xml:space="preserve">88 </w:t>
      </w:r>
      <w:r w:rsidRPr="00932427">
        <w:rPr>
          <w:bCs/>
          <w:color w:val="auto"/>
        </w:rPr>
        <w:t>академических часа(</w:t>
      </w:r>
      <w:proofErr w:type="spellStart"/>
      <w:r w:rsidRPr="00932427">
        <w:rPr>
          <w:bCs/>
          <w:color w:val="auto"/>
        </w:rPr>
        <w:t>ов</w:t>
      </w:r>
      <w:proofErr w:type="spellEnd"/>
      <w:r w:rsidRPr="00932427">
        <w:rPr>
          <w:bCs/>
          <w:color w:val="auto"/>
        </w:rPr>
        <w:t xml:space="preserve">). </w:t>
      </w:r>
    </w:p>
    <w:bookmarkEnd w:id="6"/>
    <w:p w14:paraId="1371D231" w14:textId="715FD6FB" w:rsidR="00D977DC" w:rsidRDefault="00D977DC">
      <w:pPr>
        <w:spacing w:after="25" w:line="259" w:lineRule="auto"/>
        <w:ind w:left="96" w:right="0" w:firstLine="0"/>
        <w:jc w:val="left"/>
      </w:pPr>
    </w:p>
    <w:p w14:paraId="62351900" w14:textId="77777777" w:rsidR="000770BD" w:rsidRDefault="000770BD">
      <w:pPr>
        <w:spacing w:after="32" w:line="259" w:lineRule="auto"/>
        <w:ind w:left="96" w:right="0" w:firstLine="0"/>
        <w:jc w:val="left"/>
      </w:pPr>
    </w:p>
    <w:p w14:paraId="4E72916C" w14:textId="77777777" w:rsidR="000770BD" w:rsidRDefault="000770BD">
      <w:pPr>
        <w:spacing w:after="32" w:line="259" w:lineRule="auto"/>
        <w:ind w:left="96" w:right="0" w:firstLine="0"/>
        <w:jc w:val="left"/>
      </w:pPr>
    </w:p>
    <w:p w14:paraId="2051A44F" w14:textId="77777777" w:rsidR="000770BD" w:rsidRDefault="000770BD">
      <w:pPr>
        <w:spacing w:after="32" w:line="259" w:lineRule="auto"/>
        <w:ind w:left="96" w:right="0" w:firstLine="0"/>
        <w:jc w:val="left"/>
      </w:pPr>
    </w:p>
    <w:p w14:paraId="1C33F8AA" w14:textId="77777777" w:rsidR="000770BD" w:rsidRDefault="000770BD">
      <w:pPr>
        <w:spacing w:after="32" w:line="259" w:lineRule="auto"/>
        <w:ind w:left="96" w:right="0" w:firstLine="0"/>
        <w:jc w:val="left"/>
      </w:pPr>
    </w:p>
    <w:p w14:paraId="3102F861" w14:textId="77777777" w:rsidR="000770BD" w:rsidRDefault="000770BD">
      <w:pPr>
        <w:spacing w:after="32" w:line="259" w:lineRule="auto"/>
        <w:ind w:left="96" w:right="0" w:firstLine="0"/>
        <w:jc w:val="left"/>
      </w:pPr>
    </w:p>
    <w:p w14:paraId="4EE6D826" w14:textId="77777777" w:rsidR="000770BD" w:rsidRDefault="000770BD" w:rsidP="000770BD">
      <w:pPr>
        <w:spacing w:after="32" w:line="259" w:lineRule="auto"/>
        <w:ind w:left="0" w:right="0" w:firstLine="0"/>
        <w:jc w:val="left"/>
      </w:pPr>
    </w:p>
    <w:p w14:paraId="0880EA73" w14:textId="77777777" w:rsidR="00D977DC" w:rsidRDefault="00A6740B" w:rsidP="008D1907">
      <w:pPr>
        <w:pStyle w:val="1"/>
      </w:pPr>
      <w:bookmarkStart w:id="7" w:name="_Toc107239414"/>
      <w:r>
        <w:t>3.Содержание дисциплины</w:t>
      </w:r>
      <w:bookmarkEnd w:id="7"/>
      <w:r>
        <w:t xml:space="preserve"> </w:t>
      </w:r>
    </w:p>
    <w:p w14:paraId="54AEE809" w14:textId="77777777" w:rsidR="00D977DC" w:rsidRDefault="00A6740B">
      <w:pPr>
        <w:spacing w:after="0" w:line="259" w:lineRule="auto"/>
        <w:ind w:left="96" w:right="0" w:firstLine="0"/>
        <w:jc w:val="left"/>
      </w:pPr>
      <w:r>
        <w:t xml:space="preserve"> </w:t>
      </w:r>
    </w:p>
    <w:tbl>
      <w:tblPr>
        <w:tblStyle w:val="TableGrid"/>
        <w:tblW w:w="9271" w:type="dxa"/>
        <w:tblInd w:w="168" w:type="dxa"/>
        <w:tblCellMar>
          <w:top w:w="1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35"/>
        <w:gridCol w:w="2655"/>
        <w:gridCol w:w="6081"/>
      </w:tblGrid>
      <w:tr w:rsidR="00D977DC" w14:paraId="5790F160" w14:textId="77777777">
        <w:trPr>
          <w:trHeight w:val="574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088C31" w14:textId="77777777" w:rsidR="00D977DC" w:rsidRDefault="00A6740B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№ </w:t>
            </w:r>
            <w:r>
              <w:t xml:space="preserve"> 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7155C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Наименование раздела дисциплины </w:t>
            </w:r>
            <w:r>
              <w:t xml:space="preserve"> </w:t>
            </w: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B30ED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Содержание </w:t>
            </w:r>
            <w:r>
              <w:t xml:space="preserve"> </w:t>
            </w:r>
          </w:p>
        </w:tc>
      </w:tr>
      <w:tr w:rsidR="00D977DC" w14:paraId="5D965175" w14:textId="77777777">
        <w:trPr>
          <w:trHeight w:val="3056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8E4B0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 xml:space="preserve">1. 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A1499" w14:textId="77777777" w:rsidR="00D977DC" w:rsidRDefault="00A6740B">
            <w:pPr>
              <w:spacing w:after="9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Диагностика </w:t>
            </w:r>
          </w:p>
          <w:p w14:paraId="41B4F159" w14:textId="77777777" w:rsidR="00D977DC" w:rsidRDefault="00A6740B">
            <w:pPr>
              <w:spacing w:after="42" w:line="244" w:lineRule="auto"/>
              <w:ind w:left="0" w:right="0" w:firstLine="0"/>
              <w:jc w:val="left"/>
            </w:pPr>
            <w:r>
              <w:rPr>
                <w:b/>
              </w:rPr>
              <w:t xml:space="preserve">интеллекта </w:t>
            </w:r>
            <w:r>
              <w:rPr>
                <w:b/>
              </w:rPr>
              <w:tab/>
              <w:t xml:space="preserve">и умственного </w:t>
            </w:r>
          </w:p>
          <w:p w14:paraId="559BACE9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развития </w:t>
            </w:r>
          </w:p>
          <w:p w14:paraId="50454EB8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E9CE26" w14:textId="77777777" w:rsidR="00D977DC" w:rsidRDefault="00A6740B">
            <w:pPr>
              <w:spacing w:after="0" w:line="259" w:lineRule="auto"/>
              <w:ind w:left="34" w:right="59" w:firstLine="0"/>
            </w:pPr>
            <w:r>
              <w:t xml:space="preserve">На практические работы по данной теме отводится 6 часов. В результате их выполнения студент должен познакомиться с процедурой интеллектуального тестирования, в </w:t>
            </w:r>
            <w:proofErr w:type="gramStart"/>
            <w:r>
              <w:t>частности,  с</w:t>
            </w:r>
            <w:proofErr w:type="gramEnd"/>
            <w:r>
              <w:t xml:space="preserve"> процедурой и правилами проведения групповых интеллектуальных тестов, уметь обрабатывать, осуществлять всесторонний анализ и описывать результаты интеллектуальных тестов, иметь представление о реальных возможностях этих методик. Студенты выполняют на занятиях по этой теме один невербальный тест интеллекта (Прогрессивные продвинутые матрицы </w:t>
            </w:r>
            <w:proofErr w:type="spellStart"/>
            <w:r>
              <w:t>Д.Равена</w:t>
            </w:r>
            <w:proofErr w:type="spellEnd"/>
            <w:r>
              <w:t xml:space="preserve">), Тест структуры </w:t>
            </w:r>
          </w:p>
        </w:tc>
      </w:tr>
    </w:tbl>
    <w:p w14:paraId="6ABFE48C" w14:textId="77777777" w:rsidR="00D977DC" w:rsidRDefault="00D977DC">
      <w:pPr>
        <w:spacing w:after="0" w:line="259" w:lineRule="auto"/>
        <w:ind w:left="-1606" w:right="18" w:firstLine="0"/>
        <w:jc w:val="left"/>
      </w:pPr>
    </w:p>
    <w:tbl>
      <w:tblPr>
        <w:tblStyle w:val="TableGrid"/>
        <w:tblW w:w="9271" w:type="dxa"/>
        <w:tblInd w:w="168" w:type="dxa"/>
        <w:tblCellMar>
          <w:top w:w="19" w:type="dxa"/>
          <w:left w:w="108" w:type="dxa"/>
          <w:right w:w="48" w:type="dxa"/>
        </w:tblCellMar>
        <w:tblLook w:val="04A0" w:firstRow="1" w:lastRow="0" w:firstColumn="1" w:lastColumn="0" w:noHBand="0" w:noVBand="1"/>
      </w:tblPr>
      <w:tblGrid>
        <w:gridCol w:w="535"/>
        <w:gridCol w:w="2655"/>
        <w:gridCol w:w="6081"/>
      </w:tblGrid>
      <w:tr w:rsidR="00D977DC" w14:paraId="1E2712F8" w14:textId="77777777">
        <w:trPr>
          <w:trHeight w:val="1954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AFB00A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016007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DB1B3" w14:textId="77777777" w:rsidR="00D977DC" w:rsidRDefault="00A6740B">
            <w:pPr>
              <w:spacing w:after="0" w:line="259" w:lineRule="auto"/>
              <w:ind w:left="34" w:right="62" w:firstLine="0"/>
            </w:pPr>
            <w:r>
              <w:t xml:space="preserve">интеллекта </w:t>
            </w:r>
            <w:proofErr w:type="spellStart"/>
            <w:r>
              <w:t>Р.Амтхауера</w:t>
            </w:r>
            <w:proofErr w:type="spellEnd"/>
            <w:r>
              <w:t xml:space="preserve"> и 2 отечественных теста: Тест практического мышления (авторы </w:t>
            </w:r>
            <w:proofErr w:type="spellStart"/>
            <w:r>
              <w:t>М.К.Акимова</w:t>
            </w:r>
            <w:proofErr w:type="spellEnd"/>
            <w:r>
              <w:t xml:space="preserve">, </w:t>
            </w:r>
            <w:proofErr w:type="spellStart"/>
            <w:r>
              <w:t>В.Т.Козлова</w:t>
            </w:r>
            <w:proofErr w:type="spellEnd"/>
            <w:r>
              <w:t xml:space="preserve"> и </w:t>
            </w:r>
            <w:proofErr w:type="spellStart"/>
            <w:r>
              <w:t>Н.А.Ференс</w:t>
            </w:r>
            <w:proofErr w:type="spellEnd"/>
            <w:r>
              <w:t xml:space="preserve">), Тест умственного развития взрослых (авторы </w:t>
            </w:r>
            <w:proofErr w:type="spellStart"/>
            <w:r>
              <w:t>М.К.Акимова</w:t>
            </w:r>
            <w:proofErr w:type="spellEnd"/>
            <w:r>
              <w:t xml:space="preserve">, </w:t>
            </w:r>
            <w:proofErr w:type="spellStart"/>
            <w:r>
              <w:t>В.Т.Козлова</w:t>
            </w:r>
            <w:proofErr w:type="spellEnd"/>
            <w:r>
              <w:t xml:space="preserve">, </w:t>
            </w:r>
            <w:proofErr w:type="spellStart"/>
            <w:r>
              <w:t>Е.И.Горбачёва</w:t>
            </w:r>
            <w:proofErr w:type="spellEnd"/>
            <w:r>
              <w:t xml:space="preserve"> и др.). Каждый тест выполняется на отдельном занятии, общее время выполнения – от 30 мин. до </w:t>
            </w:r>
            <w:r>
              <w:rPr>
                <w:b/>
              </w:rPr>
              <w:t>90</w:t>
            </w:r>
            <w:r>
              <w:t xml:space="preserve"> мин. </w:t>
            </w:r>
          </w:p>
        </w:tc>
      </w:tr>
      <w:tr w:rsidR="00D977DC" w14:paraId="7F3F4928" w14:textId="77777777">
        <w:trPr>
          <w:trHeight w:val="12441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F8025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 xml:space="preserve">2. 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B3F34A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Проективные методы диагностики </w:t>
            </w: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954A4" w14:textId="77777777" w:rsidR="00D977DC" w:rsidRDefault="00A6740B">
            <w:pPr>
              <w:spacing w:after="36" w:line="246" w:lineRule="auto"/>
              <w:ind w:left="0" w:right="75" w:firstLine="34"/>
            </w:pPr>
            <w:r>
              <w:t xml:space="preserve">На практические занятия по этой теме отведено 6 часов. Общая характеристика проективных методик, история развития и обоснования проективного метода. Влияние классического психоанализа на обоснование проективного метода и роль </w:t>
            </w:r>
            <w:proofErr w:type="spellStart"/>
            <w:r>
              <w:t>К.Юнга</w:t>
            </w:r>
            <w:proofErr w:type="spellEnd"/>
            <w:r>
              <w:t xml:space="preserve"> в обосновании проективного метода. </w:t>
            </w:r>
            <w:r>
              <w:rPr>
                <w:b/>
              </w:rPr>
              <w:t xml:space="preserve"> </w:t>
            </w:r>
            <w:r>
              <w:t xml:space="preserve">Тематический апперцептивный тест (ТАТ) </w:t>
            </w:r>
            <w:proofErr w:type="spellStart"/>
            <w:r>
              <w:t>Г.Мюррея</w:t>
            </w:r>
            <w:proofErr w:type="spellEnd"/>
            <w:r>
              <w:t xml:space="preserve"> и </w:t>
            </w:r>
            <w:proofErr w:type="spellStart"/>
            <w:r>
              <w:t>К.Морган</w:t>
            </w:r>
            <w:proofErr w:type="spellEnd"/>
            <w:r>
              <w:t xml:space="preserve">; Тест детской апперцепции </w:t>
            </w:r>
            <w:proofErr w:type="spellStart"/>
            <w:r>
              <w:t>Л.Беллака.Практическое</w:t>
            </w:r>
            <w:proofErr w:type="spellEnd"/>
            <w:r>
              <w:t xml:space="preserve"> применение ТАТ. Стимульный материал, процедура применения ТАТ, схема анализа и интерпретации по </w:t>
            </w:r>
            <w:proofErr w:type="spellStart"/>
            <w:r>
              <w:t>Г.Мюррею</w:t>
            </w:r>
            <w:proofErr w:type="spellEnd"/>
            <w:r>
              <w:t xml:space="preserve">. Основные категории анализа рассказов ТАТ по </w:t>
            </w:r>
            <w:proofErr w:type="spellStart"/>
            <w:r>
              <w:t>Д.Рапапорту</w:t>
            </w:r>
            <w:proofErr w:type="spellEnd"/>
            <w:r>
              <w:t xml:space="preserve">. Подходы к интерпретации ТАТ </w:t>
            </w:r>
            <w:proofErr w:type="spellStart"/>
            <w:r>
              <w:t>С.Томкинса</w:t>
            </w:r>
            <w:proofErr w:type="spellEnd"/>
            <w:r>
              <w:t xml:space="preserve">. Современные схемы анализа и интерпретации ТАТ.  Цели применения САТ </w:t>
            </w:r>
            <w:proofErr w:type="spellStart"/>
            <w:r>
              <w:t>Л.Беллака</w:t>
            </w:r>
            <w:proofErr w:type="spellEnd"/>
            <w:r>
              <w:t xml:space="preserve">. Стимульный материал, процедура обследования, описание и интерпретация показателей САТ. Требования к использованию ТАТ и САТ, оценка их возможностей и ограничений. Возможности использования ТАТ и САТ в клиническом консультировании. Проективные методики интерпретации (Методика рисуночной фрустрации </w:t>
            </w:r>
            <w:proofErr w:type="spellStart"/>
            <w:r>
              <w:t>С.Розенцвейга</w:t>
            </w:r>
            <w:proofErr w:type="spellEnd"/>
            <w:r>
              <w:t xml:space="preserve">, Тест руки </w:t>
            </w:r>
            <w:proofErr w:type="spellStart"/>
            <w:r>
              <w:t>Э.Вагнера</w:t>
            </w:r>
            <w:proofErr w:type="spellEnd"/>
            <w:r>
              <w:t>) Теоретическое обоснование методики</w:t>
            </w:r>
            <w:r>
              <w:rPr>
                <w:b/>
              </w:rPr>
              <w:t xml:space="preserve"> </w:t>
            </w:r>
            <w:proofErr w:type="spellStart"/>
            <w:r>
              <w:t>С.Розенцвейга</w:t>
            </w:r>
            <w:proofErr w:type="spellEnd"/>
            <w:r>
              <w:t xml:space="preserve"> (теория фрустрации </w:t>
            </w:r>
            <w:proofErr w:type="spellStart"/>
            <w:r>
              <w:t>С.Розенцвейга</w:t>
            </w:r>
            <w:proofErr w:type="spellEnd"/>
            <w:r>
              <w:t xml:space="preserve"> и представления о фрустрации). Методика</w:t>
            </w:r>
            <w:r>
              <w:rPr>
                <w:b/>
              </w:rPr>
              <w:t xml:space="preserve"> </w:t>
            </w:r>
            <w:proofErr w:type="spellStart"/>
            <w:r>
              <w:t>С.Розенцвейга</w:t>
            </w:r>
            <w:proofErr w:type="spellEnd"/>
            <w:r>
              <w:t xml:space="preserve">: области применения и задачи, решаемые с помощью этой методики; стимульный материал, процедура проведения и формализация ответов испытуемых; показатели методики и их интерпретация, правила написания психологического заключения. Клиническое применение методики Розенцвейга. Студенты выполняют на занятиях по этой теме методику </w:t>
            </w:r>
          </w:p>
          <w:p w14:paraId="1A8113F6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Розенцвейга. </w:t>
            </w:r>
          </w:p>
          <w:p w14:paraId="64E78BEC" w14:textId="77777777" w:rsidR="00D977DC" w:rsidRDefault="00A6740B">
            <w:pPr>
              <w:spacing w:after="0" w:line="252" w:lineRule="auto"/>
              <w:ind w:left="0" w:right="65" w:firstLine="0"/>
            </w:pPr>
            <w:r>
              <w:t xml:space="preserve">Теоретическое обоснование, цели использования и описание Теста руки; категории анализа и правила обработки и интерпретации результатов. Возможности использования в клинике. </w:t>
            </w:r>
          </w:p>
          <w:p w14:paraId="21EFC87C" w14:textId="77777777" w:rsidR="00D977DC" w:rsidRDefault="00A6740B">
            <w:pPr>
              <w:spacing w:after="0" w:line="279" w:lineRule="auto"/>
              <w:ind w:left="0" w:right="0" w:firstLine="0"/>
            </w:pPr>
            <w:r>
              <w:t xml:space="preserve">Аддитивные проективные методики (Методика </w:t>
            </w:r>
            <w:proofErr w:type="spellStart"/>
            <w:r>
              <w:t>незакон</w:t>
            </w:r>
            <w:proofErr w:type="spellEnd"/>
            <w:r>
              <w:t xml:space="preserve"> </w:t>
            </w:r>
            <w:proofErr w:type="spellStart"/>
            <w:r>
              <w:t>ченных</w:t>
            </w:r>
            <w:proofErr w:type="spellEnd"/>
            <w:r>
              <w:t xml:space="preserve"> предложений </w:t>
            </w:r>
            <w:proofErr w:type="spellStart"/>
            <w:r>
              <w:t>Д.Сакса</w:t>
            </w:r>
            <w:proofErr w:type="spellEnd"/>
            <w:r>
              <w:t xml:space="preserve"> и </w:t>
            </w:r>
            <w:proofErr w:type="spellStart"/>
            <w:r>
              <w:t>С.Леви</w:t>
            </w:r>
            <w:proofErr w:type="spellEnd"/>
            <w:r>
              <w:t xml:space="preserve">). </w:t>
            </w:r>
          </w:p>
          <w:p w14:paraId="06EAF82B" w14:textId="77777777" w:rsidR="00D977DC" w:rsidRDefault="00A6740B">
            <w:pPr>
              <w:spacing w:after="0" w:line="259" w:lineRule="auto"/>
              <w:ind w:left="0" w:right="65" w:firstLine="0"/>
            </w:pPr>
            <w:r>
              <w:t xml:space="preserve">Общая характеристика аддитивных проективных методик. Цели применения Методики незаконченных предложений </w:t>
            </w:r>
            <w:proofErr w:type="spellStart"/>
            <w:r>
              <w:t>Д.Сакса</w:t>
            </w:r>
            <w:proofErr w:type="spellEnd"/>
            <w:r>
              <w:t xml:space="preserve"> и </w:t>
            </w:r>
            <w:proofErr w:type="spellStart"/>
            <w:r>
              <w:t>С.Леви</w:t>
            </w:r>
            <w:proofErr w:type="spellEnd"/>
            <w:r>
              <w:t xml:space="preserve">. Процедура индивидуального варианта использования этой методики; анализ результатов, их интерпретация и использование в клиническом консультировании. </w:t>
            </w:r>
          </w:p>
        </w:tc>
      </w:tr>
    </w:tbl>
    <w:p w14:paraId="39E684EF" w14:textId="77777777" w:rsidR="00D977DC" w:rsidRDefault="00D977DC">
      <w:pPr>
        <w:spacing w:after="0" w:line="259" w:lineRule="auto"/>
        <w:ind w:left="-1606" w:right="18" w:firstLine="0"/>
        <w:jc w:val="left"/>
      </w:pPr>
    </w:p>
    <w:tbl>
      <w:tblPr>
        <w:tblStyle w:val="TableGrid"/>
        <w:tblW w:w="9271" w:type="dxa"/>
        <w:tblInd w:w="168" w:type="dxa"/>
        <w:tblCellMar>
          <w:top w:w="19" w:type="dxa"/>
        </w:tblCellMar>
        <w:tblLook w:val="04A0" w:firstRow="1" w:lastRow="0" w:firstColumn="1" w:lastColumn="0" w:noHBand="0" w:noVBand="1"/>
      </w:tblPr>
      <w:tblGrid>
        <w:gridCol w:w="535"/>
        <w:gridCol w:w="2475"/>
        <w:gridCol w:w="180"/>
        <w:gridCol w:w="6081"/>
      </w:tblGrid>
      <w:tr w:rsidR="00D977DC" w14:paraId="628F8EC0" w14:textId="77777777">
        <w:trPr>
          <w:trHeight w:val="3058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692F9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4C1459B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5981B69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60454B" w14:textId="77777777" w:rsidR="00D977DC" w:rsidRDefault="00A6740B">
            <w:pPr>
              <w:spacing w:after="23" w:line="259" w:lineRule="auto"/>
              <w:ind w:left="108" w:right="102" w:firstLine="0"/>
            </w:pPr>
            <w:r>
              <w:t xml:space="preserve">Студенты выполняют по этой теме Методику незаконченных предложений </w:t>
            </w:r>
            <w:proofErr w:type="spellStart"/>
            <w:r>
              <w:t>Д.Сакса</w:t>
            </w:r>
            <w:proofErr w:type="spellEnd"/>
            <w:r>
              <w:t xml:space="preserve"> и </w:t>
            </w:r>
            <w:proofErr w:type="spellStart"/>
            <w:r>
              <w:t>С.Леви</w:t>
            </w:r>
            <w:proofErr w:type="spellEnd"/>
            <w:r>
              <w:t xml:space="preserve"> на одном из взрослых испытуемых (вне аудитории). </w:t>
            </w:r>
          </w:p>
          <w:p w14:paraId="134EFFED" w14:textId="77777777" w:rsidR="00D977DC" w:rsidRDefault="00A6740B">
            <w:pPr>
              <w:spacing w:after="0" w:line="238" w:lineRule="auto"/>
              <w:ind w:left="108" w:right="0" w:firstLine="34"/>
            </w:pPr>
            <w:r>
              <w:rPr>
                <w:b/>
              </w:rPr>
              <w:t xml:space="preserve"> </w:t>
            </w:r>
            <w:proofErr w:type="spellStart"/>
            <w:r>
              <w:t>Импрессивные</w:t>
            </w:r>
            <w:proofErr w:type="spellEnd"/>
            <w:r>
              <w:t xml:space="preserve"> проективные методики (методика косвенного исследования системы самооценок –КИСС –</w:t>
            </w:r>
          </w:p>
          <w:p w14:paraId="58BCEAFB" w14:textId="77777777" w:rsidR="00D977DC" w:rsidRDefault="00A6740B">
            <w:pPr>
              <w:spacing w:after="0" w:line="259" w:lineRule="auto"/>
              <w:ind w:left="108" w:right="126" w:firstLine="0"/>
            </w:pPr>
            <w:proofErr w:type="spellStart"/>
            <w:r>
              <w:t>Е.О.Федотовой</w:t>
            </w:r>
            <w:proofErr w:type="spellEnd"/>
            <w:r>
              <w:t xml:space="preserve"> и </w:t>
            </w:r>
            <w:proofErr w:type="spellStart"/>
            <w:r>
              <w:t>Е.Т.Соколовой</w:t>
            </w:r>
            <w:proofErr w:type="spellEnd"/>
            <w:r>
              <w:t xml:space="preserve">). Общая характеристика </w:t>
            </w:r>
            <w:proofErr w:type="spellStart"/>
            <w:r>
              <w:t>импрессивных</w:t>
            </w:r>
            <w:proofErr w:type="spellEnd"/>
            <w:r>
              <w:t xml:space="preserve"> проективных методик. Назначение методики КИСС. Стимульный материал и процедура проведения КИСС, анализ и интерпретация результатов. Возможности клинического использования КИСС. </w:t>
            </w:r>
          </w:p>
        </w:tc>
      </w:tr>
      <w:tr w:rsidR="00D977DC" w14:paraId="50573A68" w14:textId="77777777">
        <w:trPr>
          <w:trHeight w:val="7472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644759" w14:textId="77777777" w:rsidR="00D977DC" w:rsidRDefault="00A6740B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3. 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11F4E0" w14:textId="77777777" w:rsidR="00D977DC" w:rsidRDefault="00A6740B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>Личностные опросники</w:t>
            </w:r>
            <w:r>
              <w:t xml:space="preserve"> </w:t>
            </w:r>
          </w:p>
        </w:tc>
        <w:tc>
          <w:tcPr>
            <w:tcW w:w="1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1DEC2386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1B7FC2" w14:textId="77777777" w:rsidR="00D977DC" w:rsidRDefault="00A6740B">
            <w:pPr>
              <w:spacing w:after="0" w:line="241" w:lineRule="auto"/>
              <w:ind w:left="108" w:right="109" w:firstLine="0"/>
            </w:pPr>
            <w:r>
              <w:t xml:space="preserve">На выполнение практических работ по этой теме отводится 4 часа. Основной их целью является ознакомление с данным видом диагностических методов. В результате практических занятий по этой теме студент должен уметь проводить процедуру диагностирования с помощью опросников, понимать подверженность ответов по ним установкам на социальную желательность и «молчаливое согласие», иметь </w:t>
            </w:r>
            <w:proofErr w:type="gramStart"/>
            <w:r>
              <w:t>представление</w:t>
            </w:r>
            <w:proofErr w:type="gramEnd"/>
            <w:r>
              <w:t xml:space="preserve"> в связи с этим об их ограниченных возможностях и необходимости создания положительной мотивации. Помимо этого, студент должен усвоить принципиальные отличия типологических </w:t>
            </w:r>
            <w:proofErr w:type="gramStart"/>
            <w:r>
              <w:t>опросников  от</w:t>
            </w:r>
            <w:proofErr w:type="gramEnd"/>
            <w:r>
              <w:t xml:space="preserve"> опросников отдельных черт ( в их теоретических обоснованиях, способах конструирования, анализа и интерпретации диагностических результатов). </w:t>
            </w:r>
          </w:p>
          <w:p w14:paraId="4500F22B" w14:textId="77777777" w:rsidR="00D977DC" w:rsidRDefault="00A6740B">
            <w:pPr>
              <w:spacing w:after="0" w:line="259" w:lineRule="auto"/>
              <w:ind w:left="108" w:right="109" w:firstLine="0"/>
            </w:pPr>
            <w:r>
              <w:t xml:space="preserve">Для практических занятий используется один типологический опросник («Миннесотский многоаспектный личностный опросник» </w:t>
            </w:r>
            <w:proofErr w:type="spellStart"/>
            <w:r>
              <w:t>С.Хетевэя</w:t>
            </w:r>
            <w:proofErr w:type="spellEnd"/>
            <w:r>
              <w:t xml:space="preserve"> и </w:t>
            </w:r>
            <w:proofErr w:type="spellStart"/>
            <w:r>
              <w:t>Дж.МакКинли</w:t>
            </w:r>
            <w:proofErr w:type="spellEnd"/>
            <w:r>
              <w:t xml:space="preserve"> – </w:t>
            </w:r>
            <w:proofErr w:type="gramStart"/>
            <w:r>
              <w:t>MMPI  в</w:t>
            </w:r>
            <w:proofErr w:type="gramEnd"/>
            <w:r>
              <w:t xml:space="preserve"> адаптации </w:t>
            </w:r>
            <w:proofErr w:type="spellStart"/>
            <w:r>
              <w:t>Ф.Б.Березина</w:t>
            </w:r>
            <w:proofErr w:type="spellEnd"/>
            <w:r>
              <w:t xml:space="preserve"> и </w:t>
            </w:r>
            <w:proofErr w:type="spellStart"/>
            <w:r>
              <w:t>М.П.Мирошникова</w:t>
            </w:r>
            <w:proofErr w:type="spellEnd"/>
            <w:r>
              <w:t>) и два опросника диагностики отдельных черт ( «Большая пятёрка» NEO-PI Мак-</w:t>
            </w:r>
            <w:proofErr w:type="spellStart"/>
            <w:r>
              <w:t>Крея</w:t>
            </w:r>
            <w:proofErr w:type="spellEnd"/>
            <w:r>
              <w:t xml:space="preserve"> и Коста и модифицированный личностный опросник  Г. </w:t>
            </w:r>
            <w:proofErr w:type="spellStart"/>
            <w:r>
              <w:t>Айзенка</w:t>
            </w:r>
            <w:proofErr w:type="spellEnd"/>
            <w:r>
              <w:t xml:space="preserve"> EPI). Их выбор обусловлен тем, что эти опросники широко известны, часто используются на практике и в исследованиях и отличаются хорошими психометрическими параметрами.  </w:t>
            </w:r>
          </w:p>
        </w:tc>
      </w:tr>
      <w:tr w:rsidR="00D977DC" w14:paraId="45FE5EB1" w14:textId="77777777">
        <w:trPr>
          <w:trHeight w:val="3884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687901" w14:textId="77777777" w:rsidR="00D977DC" w:rsidRDefault="00A6740B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lastRenderedPageBreak/>
              <w:t xml:space="preserve">4. </w:t>
            </w:r>
          </w:p>
        </w:tc>
        <w:tc>
          <w:tcPr>
            <w:tcW w:w="2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F6F14E" w14:textId="77777777" w:rsidR="00D977DC" w:rsidRDefault="00A6740B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Опросники диагностике межличностных отношений </w:t>
            </w:r>
          </w:p>
        </w:tc>
        <w:tc>
          <w:tcPr>
            <w:tcW w:w="1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7B942449" w14:textId="77777777" w:rsidR="00D977DC" w:rsidRDefault="00A6740B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 xml:space="preserve">в </w:t>
            </w: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40F489" w14:textId="77777777" w:rsidR="00D977DC" w:rsidRDefault="00A6740B">
            <w:pPr>
              <w:spacing w:after="0" w:line="243" w:lineRule="auto"/>
              <w:ind w:left="108" w:right="128" w:firstLine="34"/>
            </w:pPr>
            <w:r>
              <w:t xml:space="preserve">На выполнение практической работы по этой теме отводится 2 часа. Основной целью этих занятий является формирование у студентов умений использовать опросники для диагностики межличностных отношений, знания возможностей опросников Межличностных отношений </w:t>
            </w:r>
            <w:proofErr w:type="spellStart"/>
            <w:r>
              <w:t>Т.Лири</w:t>
            </w:r>
            <w:proofErr w:type="spellEnd"/>
            <w:r>
              <w:t xml:space="preserve"> и Описания поведения </w:t>
            </w:r>
            <w:proofErr w:type="spellStart"/>
            <w:r>
              <w:t>К.Томаса</w:t>
            </w:r>
            <w:proofErr w:type="spellEnd"/>
            <w:r>
              <w:t xml:space="preserve">, понимания практических задач, для которых они применяется, навыков обработки и анализа результатов этих опросников. </w:t>
            </w:r>
          </w:p>
          <w:p w14:paraId="3FF21AE3" w14:textId="77777777" w:rsidR="00D977DC" w:rsidRDefault="00A6740B">
            <w:pPr>
              <w:spacing w:after="0" w:line="259" w:lineRule="auto"/>
              <w:ind w:left="108" w:right="128" w:firstLine="34"/>
            </w:pPr>
            <w:r>
              <w:t xml:space="preserve">Опросник </w:t>
            </w:r>
            <w:proofErr w:type="spellStart"/>
            <w:r>
              <w:t>Т.Лири</w:t>
            </w:r>
            <w:proofErr w:type="spellEnd"/>
            <w:r>
              <w:t xml:space="preserve"> используется для выявления индивидуального стиля </w:t>
            </w:r>
            <w:proofErr w:type="spellStart"/>
            <w:r>
              <w:t>интерперсонального</w:t>
            </w:r>
            <w:proofErr w:type="spellEnd"/>
            <w:r>
              <w:t xml:space="preserve"> поведения. В его основе лежит косвенная дифференцированная самооценка своих отношений к другим людям, которые </w:t>
            </w:r>
          </w:p>
        </w:tc>
      </w:tr>
    </w:tbl>
    <w:p w14:paraId="4A83792D" w14:textId="77777777" w:rsidR="00D977DC" w:rsidRDefault="00D977DC">
      <w:pPr>
        <w:spacing w:after="0" w:line="259" w:lineRule="auto"/>
        <w:ind w:left="-1606" w:right="18" w:firstLine="0"/>
        <w:jc w:val="left"/>
      </w:pPr>
    </w:p>
    <w:tbl>
      <w:tblPr>
        <w:tblStyle w:val="TableGrid"/>
        <w:tblW w:w="9271" w:type="dxa"/>
        <w:tblInd w:w="168" w:type="dxa"/>
        <w:tblCellMar>
          <w:top w:w="19" w:type="dxa"/>
          <w:left w:w="108" w:type="dxa"/>
          <w:right w:w="49" w:type="dxa"/>
        </w:tblCellMar>
        <w:tblLook w:val="04A0" w:firstRow="1" w:lastRow="0" w:firstColumn="1" w:lastColumn="0" w:noHBand="0" w:noVBand="1"/>
      </w:tblPr>
      <w:tblGrid>
        <w:gridCol w:w="499"/>
        <w:gridCol w:w="3355"/>
        <w:gridCol w:w="5417"/>
      </w:tblGrid>
      <w:tr w:rsidR="00D977DC" w14:paraId="52FE5D85" w14:textId="77777777">
        <w:trPr>
          <w:trHeight w:val="5819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CC9B20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67E40E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4C73A" w14:textId="77777777" w:rsidR="00D977DC" w:rsidRDefault="00A6740B">
            <w:pPr>
              <w:spacing w:after="0" w:line="244" w:lineRule="auto"/>
              <w:ind w:left="0" w:right="79" w:firstLine="0"/>
            </w:pPr>
            <w:r>
              <w:t xml:space="preserve">в данном опроснике дифференцируются на восемь типов. Студент должен в бланке ответов отметить те пункты опросника, которые его характеризуют. Количество баллов по каждой из 8 шкал оценивается с помощью ключа. Итогом работы с опросником является построение многомерного профиля, который подлежит интерпретации. На её основе студенты дома пишут психологические заключения по своим результатам. </w:t>
            </w:r>
          </w:p>
          <w:p w14:paraId="1C7BC341" w14:textId="77777777" w:rsidR="00D977DC" w:rsidRDefault="00A6740B">
            <w:pPr>
              <w:spacing w:after="0" w:line="259" w:lineRule="auto"/>
              <w:ind w:left="0" w:right="59" w:firstLine="34"/>
            </w:pPr>
            <w:r>
              <w:t xml:space="preserve">Опросник Описания поведения </w:t>
            </w:r>
            <w:proofErr w:type="spellStart"/>
            <w:r>
              <w:t>К.Томаса</w:t>
            </w:r>
            <w:proofErr w:type="spellEnd"/>
            <w:r>
              <w:t xml:space="preserve"> используется для описания поведения человека в конфликтных ситуациях. В соответствии с собственной моделью регулирования конфликтов Томас выделил 5 способов поведения: соревнование, приспособление, компромисс, избегание и сотрудничество. В опроснике описан каждый из пяти возможных вариантов поведения с помощью 12 суждений, сгруппированных в различных сочетаниях в 30 пар. Испытуемый должен сделать вынужденный выбор – в каждой паре выбрать то суждение, которое наиболее типично для него, и отметить его в бланке ответов. Количество баллов по каждой из 5 шкал оценивается с помощью ключа. </w:t>
            </w:r>
          </w:p>
        </w:tc>
      </w:tr>
      <w:tr w:rsidR="00D977DC" w14:paraId="2896558B" w14:textId="77777777">
        <w:trPr>
          <w:trHeight w:val="7748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56870B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 xml:space="preserve">5. 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876EAA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Психосемантические</w:t>
            </w:r>
            <w:proofErr w:type="spellEnd"/>
            <w:r>
              <w:rPr>
                <w:b/>
              </w:rPr>
              <w:t xml:space="preserve"> методы диагностики</w:t>
            </w:r>
            <w:r>
              <w:t xml:space="preserve"> </w:t>
            </w: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AD360A" w14:textId="77777777" w:rsidR="00D977DC" w:rsidRDefault="00A6740B">
            <w:pPr>
              <w:spacing w:after="33" w:line="250" w:lineRule="auto"/>
              <w:ind w:left="34" w:right="61" w:firstLine="0"/>
            </w:pPr>
            <w:r>
              <w:t xml:space="preserve">На практические занятия по этой теме отводится 2 часа. Основная цель этих занятий – познакомить студентов со </w:t>
            </w:r>
            <w:proofErr w:type="gramStart"/>
            <w:r>
              <w:t xml:space="preserve">спецификой  </w:t>
            </w:r>
            <w:proofErr w:type="spellStart"/>
            <w:r>
              <w:t>психосемантических</w:t>
            </w:r>
            <w:proofErr w:type="spellEnd"/>
            <w:proofErr w:type="gramEnd"/>
            <w:r>
              <w:t xml:space="preserve"> методов, с их сходством и отличиями от традиционных </w:t>
            </w:r>
            <w:proofErr w:type="spellStart"/>
            <w:r>
              <w:t>опросниковых</w:t>
            </w:r>
            <w:proofErr w:type="spellEnd"/>
            <w:r>
              <w:t xml:space="preserve"> методов. В результате этих занятий студенты должны научиться процедуре проведения одного из наиболее известных и часто применяемых методов </w:t>
            </w:r>
            <w:proofErr w:type="spellStart"/>
            <w:r>
              <w:t>психосемантики</w:t>
            </w:r>
            <w:proofErr w:type="spellEnd"/>
            <w:r>
              <w:t xml:space="preserve"> – Семантического дифференциала, овладеть способами его обработки и анализа полученных результатов, понять многообразие возможностей применения этого метода. </w:t>
            </w:r>
          </w:p>
          <w:p w14:paraId="4EFF0602" w14:textId="77777777" w:rsidR="00D977DC" w:rsidRDefault="00A6740B">
            <w:pPr>
              <w:spacing w:after="0" w:line="259" w:lineRule="auto"/>
              <w:ind w:left="34" w:right="57" w:firstLine="0"/>
            </w:pPr>
            <w:r>
              <w:t xml:space="preserve">На занятии использовался вариант метода – Методика личностного дифференциала (ЛД), адаптированная в НИИ им </w:t>
            </w:r>
            <w:proofErr w:type="spellStart"/>
            <w:r>
              <w:t>В.М.Бехтерева</w:t>
            </w:r>
            <w:proofErr w:type="spellEnd"/>
            <w:r>
              <w:t xml:space="preserve"> и предназначенная для изучения определённых свойств личности и её самосознания. Студенты должны были оценивать себя по 21 семибалльной шкале, нанесённой горизонтально на один бланк (ответный лист). Концы шкал заданы прилагательными, имеющими противоположные значения и обозначающими личностные черты. Оценка заключается в отнесении себя к определённому полюсу шкалы с определённой градацией. Выбранную градацию следовало подчеркнуть. Анализ результатов проводился с помощью ключа, в котором шкалы ЛД отнесены к трём факторам: Оценка, Сила, Активность. Студенты подсчитывали суммы баллов по каждому из этих трёх факторов и вычерчивали на ответном бланке семантический профиль. </w:t>
            </w:r>
          </w:p>
        </w:tc>
      </w:tr>
      <w:tr w:rsidR="00D977DC" w14:paraId="07E09FE1" w14:textId="77777777">
        <w:trPr>
          <w:trHeight w:val="848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5C6EAB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6. 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E604D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Диагностика </w:t>
            </w:r>
            <w:proofErr w:type="spellStart"/>
            <w:r>
              <w:rPr>
                <w:b/>
              </w:rPr>
              <w:t>мотивационнопотребностной</w:t>
            </w:r>
            <w:proofErr w:type="spellEnd"/>
            <w:r>
              <w:rPr>
                <w:b/>
              </w:rPr>
              <w:t xml:space="preserve"> сферы.</w:t>
            </w:r>
            <w:r>
              <w:t xml:space="preserve"> </w:t>
            </w: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913D12" w14:textId="77777777" w:rsidR="00D977DC" w:rsidRDefault="00A6740B">
            <w:pPr>
              <w:spacing w:after="0" w:line="259" w:lineRule="auto"/>
              <w:ind w:left="34" w:right="80" w:firstLine="0"/>
            </w:pPr>
            <w:r>
              <w:t xml:space="preserve">На практические занятия по этой теме отводится 4 часа. Значимость этой темы определяется той ведущей ролью, которую мотивации выполняет по отношению к </w:t>
            </w:r>
          </w:p>
        </w:tc>
      </w:tr>
    </w:tbl>
    <w:p w14:paraId="4F622107" w14:textId="77777777" w:rsidR="00D977DC" w:rsidRDefault="00D977DC">
      <w:pPr>
        <w:spacing w:after="0" w:line="259" w:lineRule="auto"/>
        <w:ind w:left="-1606" w:right="18" w:firstLine="0"/>
        <w:jc w:val="left"/>
      </w:pPr>
    </w:p>
    <w:tbl>
      <w:tblPr>
        <w:tblStyle w:val="TableGrid"/>
        <w:tblW w:w="9271" w:type="dxa"/>
        <w:tblInd w:w="168" w:type="dxa"/>
        <w:tblCellMar>
          <w:top w:w="19" w:type="dxa"/>
        </w:tblCellMar>
        <w:tblLook w:val="04A0" w:firstRow="1" w:lastRow="0" w:firstColumn="1" w:lastColumn="0" w:noHBand="0" w:noVBand="1"/>
      </w:tblPr>
      <w:tblGrid>
        <w:gridCol w:w="535"/>
        <w:gridCol w:w="2655"/>
        <w:gridCol w:w="6081"/>
      </w:tblGrid>
      <w:tr w:rsidR="00D977DC" w14:paraId="6BE030A8" w14:textId="77777777">
        <w:trPr>
          <w:trHeight w:val="3887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9DC6B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A9A44D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0F6FD" w14:textId="77777777" w:rsidR="00D977DC" w:rsidRDefault="00A6740B">
            <w:pPr>
              <w:spacing w:after="0" w:line="259" w:lineRule="auto"/>
              <w:ind w:left="142" w:right="126" w:firstLine="0"/>
            </w:pPr>
            <w:r>
              <w:t xml:space="preserve">успешности любой деятельности, выполняемой человеком, а также значимостью удовлетворения ведущих потребностей для психологического благополучия человека, для гармонизации его развития. Для практических занятий используется одна проективная методика – Методика мотивационной индукции (ММИ) </w:t>
            </w:r>
            <w:proofErr w:type="spellStart"/>
            <w:r>
              <w:t>Ж.Нюттена</w:t>
            </w:r>
            <w:proofErr w:type="spellEnd"/>
            <w:r>
              <w:t xml:space="preserve"> и два опросника </w:t>
            </w:r>
            <w:proofErr w:type="spellStart"/>
            <w:r>
              <w:t>А.Мехрабиана</w:t>
            </w:r>
            <w:proofErr w:type="spellEnd"/>
            <w:r>
              <w:t xml:space="preserve">, адаптированных </w:t>
            </w:r>
            <w:proofErr w:type="spellStart"/>
            <w:r>
              <w:t>М.Ш.МагомедЭминовым</w:t>
            </w:r>
            <w:proofErr w:type="spellEnd"/>
            <w:r>
              <w:t xml:space="preserve">, направленных на диагностику мотивации достижений и мотивации </w:t>
            </w:r>
            <w:proofErr w:type="spellStart"/>
            <w:r>
              <w:t>аффиляции</w:t>
            </w:r>
            <w:proofErr w:type="spellEnd"/>
            <w:r>
              <w:t xml:space="preserve"> Их выбор обусловлен тем, что эти методики отличаются хорошими психометрическими параметрами и дают существенную диагностическую информацию о мотивационно-</w:t>
            </w:r>
            <w:proofErr w:type="spellStart"/>
            <w:r>
              <w:t>потребностной</w:t>
            </w:r>
            <w:proofErr w:type="spellEnd"/>
            <w:r>
              <w:t xml:space="preserve"> сфере человека.  </w:t>
            </w:r>
          </w:p>
        </w:tc>
      </w:tr>
      <w:tr w:rsidR="00D977DC" w14:paraId="1D710FEB" w14:textId="77777777">
        <w:trPr>
          <w:trHeight w:val="4712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79AD7" w14:textId="77777777" w:rsidR="00D977DC" w:rsidRDefault="00A6740B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7. 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BDCAF" w14:textId="77777777" w:rsidR="00D977DC" w:rsidRDefault="00A6740B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>Диагностика ценностно-смысловой сферы.</w:t>
            </w:r>
            <w:r>
              <w:t xml:space="preserve"> </w:t>
            </w: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DF05A" w14:textId="77777777" w:rsidR="00D977DC" w:rsidRDefault="00A6740B">
            <w:pPr>
              <w:spacing w:after="0" w:line="245" w:lineRule="auto"/>
              <w:ind w:left="0" w:right="107" w:firstLine="108"/>
            </w:pPr>
            <w:r>
              <w:t xml:space="preserve">На практические занятия по этой теме отводится 4 часа. Значимость этой темы определяется тем, что изучение и диагностика ценностей являются одним из приоритетных направлений психологии, связанным </w:t>
            </w:r>
            <w:proofErr w:type="gramStart"/>
            <w:r>
              <w:t>с  ведущей</w:t>
            </w:r>
            <w:proofErr w:type="gramEnd"/>
            <w:r>
              <w:t xml:space="preserve"> ролью, которую ценности выполняет как критерии для выбора и обоснования своих действий, а также для оценки себя, других людей и событий.  </w:t>
            </w:r>
          </w:p>
          <w:p w14:paraId="13CA912D" w14:textId="77777777" w:rsidR="00D977DC" w:rsidRDefault="00A6740B">
            <w:pPr>
              <w:spacing w:after="0" w:line="238" w:lineRule="auto"/>
              <w:ind w:left="0" w:right="111" w:firstLine="108"/>
            </w:pPr>
            <w:r>
              <w:t xml:space="preserve">Для практических занятий используются четыре методики: опросники </w:t>
            </w:r>
            <w:proofErr w:type="spellStart"/>
            <w:r>
              <w:t>М.Рокича</w:t>
            </w:r>
            <w:proofErr w:type="spellEnd"/>
            <w:r>
              <w:t xml:space="preserve">, </w:t>
            </w:r>
            <w:proofErr w:type="spellStart"/>
            <w:r>
              <w:t>Ш.Шварца</w:t>
            </w:r>
            <w:proofErr w:type="spellEnd"/>
            <w:proofErr w:type="gramStart"/>
            <w:r>
              <w:t xml:space="preserve">,  </w:t>
            </w:r>
            <w:proofErr w:type="spellStart"/>
            <w:r>
              <w:t>Смысложизненных</w:t>
            </w:r>
            <w:proofErr w:type="spellEnd"/>
            <w:proofErr w:type="gramEnd"/>
            <w:r>
              <w:t xml:space="preserve"> ориентаций  (адаптированная </w:t>
            </w:r>
            <w:proofErr w:type="spellStart"/>
            <w:r>
              <w:t>Д.А.Леонтьевым</w:t>
            </w:r>
            <w:proofErr w:type="spellEnd"/>
            <w:r>
              <w:t xml:space="preserve"> методика «Цель в жизни» </w:t>
            </w:r>
            <w:proofErr w:type="spellStart"/>
            <w:r>
              <w:t>Д.Крамбо</w:t>
            </w:r>
            <w:proofErr w:type="spellEnd"/>
            <w:r>
              <w:t xml:space="preserve"> и </w:t>
            </w:r>
          </w:p>
          <w:p w14:paraId="5D303513" w14:textId="77777777" w:rsidR="00D977DC" w:rsidRDefault="00A6740B">
            <w:pPr>
              <w:spacing w:after="0" w:line="259" w:lineRule="auto"/>
              <w:ind w:left="0" w:right="110" w:firstLine="0"/>
            </w:pPr>
            <w:proofErr w:type="spellStart"/>
            <w:r>
              <w:t>Л.Махолика</w:t>
            </w:r>
            <w:proofErr w:type="spellEnd"/>
            <w:r>
              <w:t xml:space="preserve">) </w:t>
            </w:r>
            <w:proofErr w:type="gramStart"/>
            <w:r>
              <w:t>и  «</w:t>
            </w:r>
            <w:proofErr w:type="gramEnd"/>
            <w:r>
              <w:t xml:space="preserve">Шкала базисных убеждений» (ШБУ) </w:t>
            </w:r>
            <w:proofErr w:type="spellStart"/>
            <w:r>
              <w:t>Р.Янофф-Бульмана</w:t>
            </w:r>
            <w:proofErr w:type="spellEnd"/>
            <w:r>
              <w:t xml:space="preserve">. Их выбор обусловлен тем, что эти </w:t>
            </w:r>
            <w:proofErr w:type="gramStart"/>
            <w:r>
              <w:t>методики  дают</w:t>
            </w:r>
            <w:proofErr w:type="gramEnd"/>
            <w:r>
              <w:t xml:space="preserve"> разностороннюю диагностическую информацию о ценностно-смысловой сфере личности и широко применяются как на практике, так и в психологических исследованиях. </w:t>
            </w:r>
          </w:p>
        </w:tc>
      </w:tr>
      <w:tr w:rsidR="00D977DC" w14:paraId="2B7788D2" w14:textId="77777777">
        <w:trPr>
          <w:trHeight w:val="3332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7C6112" w14:textId="77777777" w:rsidR="00D977DC" w:rsidRDefault="00A6740B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t xml:space="preserve">8. 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A4B9F1" w14:textId="77777777" w:rsidR="00D977DC" w:rsidRDefault="00A6740B">
            <w:pPr>
              <w:spacing w:after="0" w:line="259" w:lineRule="auto"/>
              <w:ind w:left="108" w:right="0" w:firstLine="0"/>
              <w:jc w:val="left"/>
            </w:pPr>
            <w:proofErr w:type="gramStart"/>
            <w:r>
              <w:rPr>
                <w:b/>
              </w:rPr>
              <w:t>Диагностика  регуляторной</w:t>
            </w:r>
            <w:proofErr w:type="gramEnd"/>
            <w:r>
              <w:rPr>
                <w:b/>
              </w:rPr>
              <w:t xml:space="preserve"> сферы личности </w:t>
            </w: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7E3A8D" w14:textId="77777777" w:rsidR="00D977DC" w:rsidRDefault="00A6740B">
            <w:pPr>
              <w:spacing w:after="0" w:line="246" w:lineRule="auto"/>
              <w:ind w:left="108" w:right="112" w:firstLine="34"/>
            </w:pPr>
            <w:r>
              <w:t xml:space="preserve">На практические занятия по этой теме отводится 4 часа. Значимость этой темы определяется тем, что изучение и диагностика этой сферы представляет собой выделение особой группы свойств личности, характеризующих процессы реализации человеком своих сознательных намерений. </w:t>
            </w:r>
          </w:p>
          <w:p w14:paraId="7E99118E" w14:textId="77777777" w:rsidR="00D977DC" w:rsidRDefault="00A6740B">
            <w:pPr>
              <w:spacing w:after="0" w:line="259" w:lineRule="auto"/>
              <w:ind w:left="142" w:right="0" w:firstLine="0"/>
              <w:jc w:val="left"/>
            </w:pPr>
            <w:r>
              <w:t xml:space="preserve">Для практических занятий используются опросники </w:t>
            </w:r>
          </w:p>
          <w:p w14:paraId="514368B9" w14:textId="77777777" w:rsidR="00D977DC" w:rsidRDefault="00A6740B">
            <w:pPr>
              <w:spacing w:after="47" w:line="238" w:lineRule="auto"/>
              <w:ind w:left="108" w:right="104" w:firstLine="0"/>
            </w:pPr>
            <w:r>
              <w:t xml:space="preserve">«Волевого самоконтроля» (ВСК), разработанный </w:t>
            </w:r>
            <w:proofErr w:type="spellStart"/>
            <w:r>
              <w:t>А.Г.Зверковым</w:t>
            </w:r>
            <w:proofErr w:type="spellEnd"/>
            <w:r>
              <w:t xml:space="preserve"> и </w:t>
            </w:r>
            <w:proofErr w:type="spellStart"/>
            <w:r>
              <w:t>Е.В.Эйдманом</w:t>
            </w:r>
            <w:proofErr w:type="spellEnd"/>
            <w:r>
              <w:t xml:space="preserve">, «Уровня субъективного </w:t>
            </w:r>
            <w:proofErr w:type="gramStart"/>
            <w:r>
              <w:t>контроля»  (</w:t>
            </w:r>
            <w:proofErr w:type="gramEnd"/>
            <w:r>
              <w:t xml:space="preserve">УСК) </w:t>
            </w:r>
            <w:proofErr w:type="spellStart"/>
            <w:r>
              <w:t>Е.Ф.Бажина</w:t>
            </w:r>
            <w:proofErr w:type="spellEnd"/>
            <w:r>
              <w:t xml:space="preserve">, </w:t>
            </w:r>
            <w:proofErr w:type="spellStart"/>
            <w:r>
              <w:t>Е.А.Голынкиной</w:t>
            </w:r>
            <w:proofErr w:type="spellEnd"/>
            <w:r>
              <w:t xml:space="preserve"> и </w:t>
            </w:r>
            <w:proofErr w:type="spellStart"/>
            <w:r>
              <w:t>А.М.Эткинда</w:t>
            </w:r>
            <w:proofErr w:type="spellEnd"/>
            <w:r>
              <w:t xml:space="preserve">,  «Склонность к риску» </w:t>
            </w:r>
          </w:p>
          <w:p w14:paraId="22157007" w14:textId="77777777" w:rsidR="00D977DC" w:rsidRDefault="00A6740B">
            <w:pPr>
              <w:spacing w:after="0" w:line="259" w:lineRule="auto"/>
              <w:ind w:left="108" w:right="0" w:firstLine="0"/>
              <w:jc w:val="left"/>
            </w:pPr>
            <w:proofErr w:type="spellStart"/>
            <w:r>
              <w:t>А.Г.Шмелёва</w:t>
            </w:r>
            <w:proofErr w:type="spellEnd"/>
            <w:r>
              <w:t xml:space="preserve">, «Порог активности» </w:t>
            </w:r>
            <w:proofErr w:type="spellStart"/>
            <w:r>
              <w:t>Т.Л.Романовой</w:t>
            </w:r>
            <w:proofErr w:type="spellEnd"/>
            <w:r>
              <w:t xml:space="preserve">. </w:t>
            </w:r>
          </w:p>
        </w:tc>
      </w:tr>
      <w:tr w:rsidR="00D977DC" w14:paraId="55D0D7AA" w14:textId="77777777">
        <w:trPr>
          <w:trHeight w:val="2506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C8B6AF" w14:textId="77777777" w:rsidR="00D977DC" w:rsidRDefault="00A6740B">
            <w:pPr>
              <w:spacing w:after="0" w:line="259" w:lineRule="auto"/>
              <w:ind w:left="108" w:right="0" w:firstLine="0"/>
              <w:jc w:val="left"/>
            </w:pPr>
            <w:r>
              <w:rPr>
                <w:b/>
              </w:rPr>
              <w:lastRenderedPageBreak/>
              <w:t xml:space="preserve">9. 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151B9B" w14:textId="77777777" w:rsidR="00D977DC" w:rsidRDefault="00A6740B">
            <w:pPr>
              <w:spacing w:after="0" w:line="259" w:lineRule="auto"/>
              <w:ind w:left="108" w:right="88" w:firstLine="0"/>
              <w:jc w:val="left"/>
            </w:pPr>
            <w:proofErr w:type="gramStart"/>
            <w:r>
              <w:rPr>
                <w:b/>
              </w:rPr>
              <w:t>Диагностика  эмоциональной</w:t>
            </w:r>
            <w:proofErr w:type="gramEnd"/>
            <w:r>
              <w:rPr>
                <w:b/>
              </w:rPr>
              <w:t xml:space="preserve"> сферы личности </w:t>
            </w: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D106D0" w14:textId="77777777" w:rsidR="00D977DC" w:rsidRDefault="00A6740B">
            <w:pPr>
              <w:spacing w:after="0" w:line="246" w:lineRule="auto"/>
              <w:ind w:left="108" w:right="111" w:firstLine="0"/>
            </w:pPr>
            <w:r>
              <w:t xml:space="preserve">На практические занятия по этой теме отводится 2 часа. Значимость этой темы определяется тем, что эмоциональная сфера характеризует психологическое благополучие человека, уровень его адаптации к среде и выполняемой деятельности, его психологическое здоровье. </w:t>
            </w:r>
          </w:p>
          <w:p w14:paraId="37FF3CEB" w14:textId="77777777" w:rsidR="00D977DC" w:rsidRDefault="00A6740B">
            <w:pPr>
              <w:spacing w:after="0" w:line="259" w:lineRule="auto"/>
              <w:ind w:left="108" w:right="113" w:firstLine="0"/>
            </w:pPr>
            <w:r>
              <w:t xml:space="preserve">Для практических занятий используются проективная методика «Несуществующее животное» </w:t>
            </w:r>
            <w:proofErr w:type="spellStart"/>
            <w:r>
              <w:t>М.З.Дукаревич</w:t>
            </w:r>
            <w:proofErr w:type="spellEnd"/>
            <w:r>
              <w:t xml:space="preserve"> в адаптации </w:t>
            </w:r>
            <w:proofErr w:type="spellStart"/>
            <w:r>
              <w:t>М.К.Акимовой</w:t>
            </w:r>
            <w:proofErr w:type="spellEnd"/>
            <w:r>
              <w:t xml:space="preserve"> и опросники «Модальность </w:t>
            </w:r>
          </w:p>
        </w:tc>
      </w:tr>
    </w:tbl>
    <w:tbl>
      <w:tblPr>
        <w:tblStyle w:val="TableGrid"/>
        <w:tblpPr w:vertAnchor="text" w:tblpX="168" w:tblpY="-4505"/>
        <w:tblOverlap w:val="never"/>
        <w:tblW w:w="9271" w:type="dxa"/>
        <w:tblInd w:w="0" w:type="dxa"/>
        <w:tblCellMar>
          <w:top w:w="19" w:type="dxa"/>
          <w:left w:w="74" w:type="dxa"/>
        </w:tblCellMar>
        <w:tblLook w:val="04A0" w:firstRow="1" w:lastRow="0" w:firstColumn="1" w:lastColumn="0" w:noHBand="0" w:noVBand="1"/>
      </w:tblPr>
      <w:tblGrid>
        <w:gridCol w:w="535"/>
        <w:gridCol w:w="2655"/>
        <w:gridCol w:w="6081"/>
      </w:tblGrid>
      <w:tr w:rsidR="00D977DC" w14:paraId="555110EB" w14:textId="77777777">
        <w:trPr>
          <w:trHeight w:val="1402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EE7BDC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127E5E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868EA7" w14:textId="77777777" w:rsidR="00D977DC" w:rsidRDefault="00A6740B">
            <w:pPr>
              <w:tabs>
                <w:tab w:val="center" w:pos="2784"/>
                <w:tab w:val="center" w:pos="4235"/>
                <w:tab w:val="center" w:pos="4955"/>
                <w:tab w:val="right" w:pos="6006"/>
              </w:tabs>
              <w:spacing w:after="0" w:line="259" w:lineRule="auto"/>
              <w:ind w:left="0" w:right="0" w:firstLine="0"/>
              <w:jc w:val="left"/>
            </w:pPr>
            <w:r>
              <w:t xml:space="preserve">эмоциональных </w:t>
            </w:r>
            <w:r>
              <w:tab/>
              <w:t xml:space="preserve">характеристик» </w:t>
            </w:r>
            <w:r>
              <w:tab/>
              <w:t xml:space="preserve">(МЭР) </w:t>
            </w:r>
            <w:r>
              <w:tab/>
              <w:t xml:space="preserve">– </w:t>
            </w:r>
            <w:r>
              <w:tab/>
              <w:t xml:space="preserve">автор </w:t>
            </w:r>
          </w:p>
          <w:p w14:paraId="201B607B" w14:textId="77777777" w:rsidR="00D977DC" w:rsidRDefault="00A6740B">
            <w:pPr>
              <w:spacing w:after="0" w:line="259" w:lineRule="auto"/>
              <w:ind w:left="34" w:right="105" w:firstLine="0"/>
            </w:pPr>
            <w:proofErr w:type="spellStart"/>
            <w:r>
              <w:t>Л.А.Рабинович</w:t>
            </w:r>
            <w:proofErr w:type="spellEnd"/>
            <w:r>
              <w:t xml:space="preserve">, «Уровень эмоционального выгорания» </w:t>
            </w:r>
            <w:proofErr w:type="spellStart"/>
            <w:r>
              <w:t>В.В.Бойко</w:t>
            </w:r>
            <w:proofErr w:type="spellEnd"/>
            <w:r>
              <w:t xml:space="preserve">, «Оценка эмоциональной направленности личности» </w:t>
            </w:r>
            <w:proofErr w:type="spellStart"/>
            <w:r>
              <w:t>Б.И.Додонова</w:t>
            </w:r>
            <w:proofErr w:type="spellEnd"/>
            <w:r>
              <w:t xml:space="preserve">, «Склонность к агрессии» (BPAQ) </w:t>
            </w:r>
            <w:proofErr w:type="spellStart"/>
            <w:r>
              <w:t>А.Басса-М.Перри</w:t>
            </w:r>
            <w:proofErr w:type="spellEnd"/>
            <w:r>
              <w:t xml:space="preserve">. </w:t>
            </w:r>
          </w:p>
        </w:tc>
      </w:tr>
      <w:tr w:rsidR="00D977DC" w14:paraId="2ABB4CDD" w14:textId="77777777">
        <w:trPr>
          <w:trHeight w:val="4436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02F717" w14:textId="77777777" w:rsidR="00D977DC" w:rsidRDefault="00A6740B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10. 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CE0086" w14:textId="77777777" w:rsidR="00D977DC" w:rsidRDefault="00A6740B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Графические методы </w:t>
            </w: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7065A" w14:textId="77777777" w:rsidR="00D977DC" w:rsidRDefault="00A6740B">
            <w:pPr>
              <w:spacing w:after="0" w:line="259" w:lineRule="auto"/>
              <w:ind w:left="0" w:right="-18" w:firstLine="540"/>
            </w:pPr>
            <w:r>
              <w:t xml:space="preserve">На практические занятия по этой теме отводится 2 часа. Эти методики, иначе называемые экспрессивными, основаны на анализе изобразительной деятельности человека.  Они обладают как достоинствами в сравнении другими методиками диагностики личности, так и существенными недостатками. Среди последних особое место </w:t>
            </w:r>
            <w:proofErr w:type="gramStart"/>
            <w:r>
              <w:t>занимает  изолированная</w:t>
            </w:r>
            <w:proofErr w:type="gramEnd"/>
            <w:r>
              <w:t xml:space="preserve"> трактовка параметров рисунков, не позволяющая давать обоснованные психодиагностические заключения о личности. Поэтому на занятиях студентов знакомят с модифицированными графическими методиками Дом-Дерево-Человек и Кинетический рисунок семьи. Модификации выполненные </w:t>
            </w:r>
            <w:proofErr w:type="spellStart"/>
            <w:r>
              <w:t>Р.В.Беляускайте</w:t>
            </w:r>
            <w:proofErr w:type="spellEnd"/>
            <w:r>
              <w:t xml:space="preserve">. (1987), предлагают стандартную процедуру индивидуального применения и системный подход к анализу результатов. Эти методики студенты проводят с детьми (самостоятельная работа). </w:t>
            </w:r>
          </w:p>
        </w:tc>
      </w:tr>
      <w:tr w:rsidR="00D977DC" w14:paraId="3C28E822" w14:textId="77777777">
        <w:trPr>
          <w:trHeight w:val="3332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808D87" w14:textId="77777777" w:rsidR="00D977DC" w:rsidRDefault="00A6740B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11.  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C26CAD" w14:textId="77777777" w:rsidR="00D977DC" w:rsidRDefault="00A6740B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Идентичность личности и её диагностика </w:t>
            </w: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D013C5" w14:textId="77777777" w:rsidR="00D977DC" w:rsidRDefault="00A6740B">
            <w:pPr>
              <w:spacing w:after="22" w:line="259" w:lineRule="auto"/>
              <w:ind w:left="0" w:right="114" w:firstLine="0"/>
              <w:jc w:val="right"/>
            </w:pPr>
            <w:r>
              <w:t xml:space="preserve">На практические занятия по этой теме отводится 4 </w:t>
            </w:r>
          </w:p>
          <w:p w14:paraId="66934E1F" w14:textId="77777777" w:rsidR="00D977DC" w:rsidRDefault="00A6740B">
            <w:pPr>
              <w:spacing w:after="0" w:line="259" w:lineRule="auto"/>
              <w:ind w:left="34" w:right="110" w:firstLine="0"/>
            </w:pPr>
            <w:r>
              <w:t>ч. Вначале краткое пояснение понятий: «</w:t>
            </w:r>
            <w:proofErr w:type="spellStart"/>
            <w:r>
              <w:t>Эгоидентичность</w:t>
            </w:r>
            <w:proofErr w:type="spellEnd"/>
            <w:r>
              <w:t xml:space="preserve">», «личностная идентичность» и «социальная идентичность» по </w:t>
            </w:r>
            <w:proofErr w:type="spellStart"/>
            <w:r>
              <w:t>Э.Эриксону</w:t>
            </w:r>
            <w:proofErr w:type="spellEnd"/>
            <w:r>
              <w:t xml:space="preserve">; </w:t>
            </w:r>
            <w:proofErr w:type="spellStart"/>
            <w:r>
              <w:t>операционализация</w:t>
            </w:r>
            <w:proofErr w:type="spellEnd"/>
            <w:r>
              <w:t xml:space="preserve"> конструкта «идентичность» в работах </w:t>
            </w:r>
            <w:proofErr w:type="spellStart"/>
            <w:r>
              <w:t>Дж.Марсии</w:t>
            </w:r>
            <w:proofErr w:type="spellEnd"/>
            <w:r>
              <w:t xml:space="preserve">. Модель статусов идентичности Дж. </w:t>
            </w:r>
            <w:proofErr w:type="spellStart"/>
            <w:r>
              <w:t>Марсии</w:t>
            </w:r>
            <w:proofErr w:type="spellEnd"/>
            <w:r>
              <w:t xml:space="preserve">. Поведенческие индикаторы идентичности и её критерии.         Методы диагностики статусов идентичности. </w:t>
            </w:r>
            <w:proofErr w:type="spellStart"/>
            <w:r>
              <w:t>Полуструктурированное</w:t>
            </w:r>
            <w:proofErr w:type="spellEnd"/>
            <w:r>
              <w:t xml:space="preserve"> интервью </w:t>
            </w:r>
            <w:proofErr w:type="spellStart"/>
            <w:r>
              <w:t>Дж.Марсии</w:t>
            </w:r>
            <w:proofErr w:type="spellEnd"/>
            <w:r>
              <w:t>. Опросник объективного измерения</w:t>
            </w:r>
            <w:r>
              <w:rPr>
                <w:b/>
              </w:rPr>
              <w:t xml:space="preserve"> </w:t>
            </w:r>
            <w:r>
              <w:t xml:space="preserve">статуса эго-идентичности Дж. </w:t>
            </w:r>
            <w:proofErr w:type="spellStart"/>
            <w:r>
              <w:t>Р.Адамса</w:t>
            </w:r>
            <w:proofErr w:type="spellEnd"/>
            <w:r>
              <w:t xml:space="preserve">. Интервью о жизненной истории </w:t>
            </w:r>
            <w:proofErr w:type="spellStart"/>
            <w:r>
              <w:t>Д.Макадамса</w:t>
            </w:r>
            <w:proofErr w:type="spellEnd"/>
            <w:r>
              <w:t xml:space="preserve">. </w:t>
            </w:r>
          </w:p>
        </w:tc>
      </w:tr>
      <w:tr w:rsidR="00D977DC" w14:paraId="52CAB84F" w14:textId="77777777">
        <w:trPr>
          <w:trHeight w:val="3332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E3746" w14:textId="77777777" w:rsidR="00D977DC" w:rsidRDefault="00A6740B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12. 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7B2085" w14:textId="77777777" w:rsidR="00D977DC" w:rsidRDefault="00A6740B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Диагностика самосознания </w:t>
            </w: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9B489D" w14:textId="77777777" w:rsidR="00D977DC" w:rsidRDefault="00A6740B">
            <w:pPr>
              <w:spacing w:after="38" w:line="246" w:lineRule="auto"/>
              <w:ind w:left="34" w:right="111" w:firstLine="0"/>
            </w:pPr>
            <w:r>
              <w:t xml:space="preserve">На практические занятия по этой теме отводится 6 часов. Значимость этой темы определяется тем, что самосознание </w:t>
            </w:r>
            <w:proofErr w:type="gramStart"/>
            <w:r>
              <w:t>как  процесс</w:t>
            </w:r>
            <w:proofErr w:type="gramEnd"/>
            <w:r>
              <w:t xml:space="preserve">, с помощью которого человек познаёт себя, приводит к конструированию такого продукта как Я-концепция, или представления человека о себе. Я-концепция играет важнейшую роль в самоощущении человека, в гармонизации его личности, в её эффективности и благополучии. Для практических занятий используются проективная методика «Косвенное измерение системы самооценок» (КИСС) </w:t>
            </w:r>
            <w:proofErr w:type="spellStart"/>
            <w:r>
              <w:t>Е.Т.Соколовой</w:t>
            </w:r>
            <w:proofErr w:type="spellEnd"/>
            <w:r>
              <w:t xml:space="preserve"> и </w:t>
            </w:r>
            <w:proofErr w:type="spellStart"/>
            <w:r>
              <w:t>Е.О.Федотовой</w:t>
            </w:r>
            <w:proofErr w:type="spellEnd"/>
            <w:r>
              <w:t xml:space="preserve"> и Опросник </w:t>
            </w:r>
          </w:p>
          <w:p w14:paraId="5F3D6EA6" w14:textId="77777777" w:rsidR="00D977DC" w:rsidRDefault="00A6740B">
            <w:pPr>
              <w:spacing w:after="0" w:line="259" w:lineRule="auto"/>
              <w:ind w:left="34" w:right="0" w:firstLine="0"/>
              <w:jc w:val="left"/>
            </w:pPr>
            <w:proofErr w:type="spellStart"/>
            <w:r>
              <w:t>самоотношения</w:t>
            </w:r>
            <w:proofErr w:type="spellEnd"/>
            <w:r>
              <w:t xml:space="preserve"> (ОСО) </w:t>
            </w:r>
            <w:proofErr w:type="spellStart"/>
            <w:r>
              <w:t>В.В.Столина</w:t>
            </w:r>
            <w:proofErr w:type="spellEnd"/>
            <w:r>
              <w:t xml:space="preserve"> и </w:t>
            </w:r>
            <w:proofErr w:type="spellStart"/>
            <w:r>
              <w:t>С.Р.Пантилеева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D977DC" w14:paraId="2648B321" w14:textId="77777777">
        <w:trPr>
          <w:trHeight w:val="1954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D9F04" w14:textId="77777777" w:rsidR="00D977DC" w:rsidRDefault="00A6740B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13. 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9A4103" w14:textId="77777777" w:rsidR="00D977DC" w:rsidRDefault="00A6740B">
            <w:pPr>
              <w:spacing w:after="0" w:line="259" w:lineRule="auto"/>
              <w:ind w:left="34" w:right="0" w:firstLine="0"/>
              <w:jc w:val="left"/>
            </w:pPr>
            <w:r>
              <w:rPr>
                <w:b/>
              </w:rPr>
              <w:t xml:space="preserve">Диагностика психологических защит и </w:t>
            </w:r>
            <w:proofErr w:type="spellStart"/>
            <w:r>
              <w:rPr>
                <w:b/>
              </w:rPr>
              <w:t>копингстратегий</w:t>
            </w:r>
            <w:proofErr w:type="spellEnd"/>
            <w:r>
              <w:rPr>
                <w:b/>
              </w:rPr>
              <w:t xml:space="preserve"> </w:t>
            </w: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CBA6D" w14:textId="77777777" w:rsidR="00D977DC" w:rsidRDefault="00A6740B">
            <w:pPr>
              <w:spacing w:after="0" w:line="259" w:lineRule="auto"/>
              <w:ind w:left="34" w:right="105" w:firstLine="540"/>
            </w:pPr>
            <w:r>
              <w:t xml:space="preserve">На практические занятия по этой теме отводится 6 ч. Разбирается понимание концептов и механизмов измерения: психологические защиты и механизмы </w:t>
            </w:r>
            <w:proofErr w:type="spellStart"/>
            <w:r>
              <w:t>совладания</w:t>
            </w:r>
            <w:proofErr w:type="spellEnd"/>
            <w:r>
              <w:t xml:space="preserve"> (</w:t>
            </w:r>
            <w:proofErr w:type="spellStart"/>
            <w:r>
              <w:t>копинги</w:t>
            </w:r>
            <w:proofErr w:type="spellEnd"/>
            <w:r>
              <w:t xml:space="preserve">) </w:t>
            </w:r>
            <w:proofErr w:type="gramStart"/>
            <w:r>
              <w:t>как  специфические</w:t>
            </w:r>
            <w:proofErr w:type="gramEnd"/>
            <w:r>
              <w:t xml:space="preserve"> для человека средства адаптации. Рассматривается </w:t>
            </w:r>
            <w:proofErr w:type="gramStart"/>
            <w:r>
              <w:t>неоднозначная  трактовка</w:t>
            </w:r>
            <w:proofErr w:type="gramEnd"/>
            <w:r>
              <w:t xml:space="preserve"> этих механизмов; понимание </w:t>
            </w:r>
            <w:proofErr w:type="spellStart"/>
            <w:r>
              <w:t>копингстратегий</w:t>
            </w:r>
            <w:proofErr w:type="spellEnd"/>
            <w:r>
              <w:t xml:space="preserve"> как  более зрелых способов адаптации.  </w:t>
            </w:r>
          </w:p>
        </w:tc>
      </w:tr>
    </w:tbl>
    <w:p w14:paraId="4E0CB00F" w14:textId="77777777" w:rsidR="00D977DC" w:rsidRDefault="00A6740B">
      <w:pPr>
        <w:ind w:left="9402" w:right="0"/>
      </w:pPr>
      <w:r>
        <w:lastRenderedPageBreak/>
        <w:t>,</w:t>
      </w:r>
      <w:r>
        <w:br w:type="page"/>
      </w:r>
    </w:p>
    <w:tbl>
      <w:tblPr>
        <w:tblStyle w:val="TableGrid"/>
        <w:tblpPr w:vertAnchor="text" w:tblpX="168" w:tblpY="-5057"/>
        <w:tblOverlap w:val="never"/>
        <w:tblW w:w="9271" w:type="dxa"/>
        <w:tblInd w:w="0" w:type="dxa"/>
        <w:tblCellMar>
          <w:top w:w="19" w:type="dxa"/>
          <w:left w:w="108" w:type="dxa"/>
        </w:tblCellMar>
        <w:tblLook w:val="04A0" w:firstRow="1" w:lastRow="0" w:firstColumn="1" w:lastColumn="0" w:noHBand="0" w:noVBand="1"/>
      </w:tblPr>
      <w:tblGrid>
        <w:gridCol w:w="535"/>
        <w:gridCol w:w="2655"/>
        <w:gridCol w:w="6081"/>
      </w:tblGrid>
      <w:tr w:rsidR="00D977DC" w14:paraId="22995E90" w14:textId="77777777">
        <w:trPr>
          <w:trHeight w:val="3610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B1CB2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18AC10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8D9BA9" w14:textId="77777777" w:rsidR="00D977DC" w:rsidRDefault="00A6740B">
            <w:pPr>
              <w:spacing w:after="0" w:line="259" w:lineRule="auto"/>
              <w:ind w:left="0" w:right="106" w:firstLine="0"/>
            </w:pPr>
            <w:r>
              <w:t xml:space="preserve">Методологические трудности оценки </w:t>
            </w:r>
            <w:proofErr w:type="spellStart"/>
            <w:r>
              <w:t>копинга</w:t>
            </w:r>
            <w:proofErr w:type="spellEnd"/>
            <w:r>
              <w:t xml:space="preserve">. Два подхода к пониманию </w:t>
            </w:r>
            <w:proofErr w:type="spellStart"/>
            <w:r>
              <w:t>совладания</w:t>
            </w:r>
            <w:proofErr w:type="spellEnd"/>
            <w:r>
              <w:t xml:space="preserve">: </w:t>
            </w:r>
            <w:proofErr w:type="spellStart"/>
            <w:r>
              <w:t>интер</w:t>
            </w:r>
            <w:proofErr w:type="spellEnd"/>
            <w:r>
              <w:t>-</w:t>
            </w:r>
            <w:proofErr w:type="gramStart"/>
            <w:r>
              <w:t xml:space="preserve">или  </w:t>
            </w:r>
            <w:proofErr w:type="spellStart"/>
            <w:r>
              <w:t>интраиндивидуальный</w:t>
            </w:r>
            <w:proofErr w:type="spellEnd"/>
            <w:proofErr w:type="gramEnd"/>
            <w:r>
              <w:t xml:space="preserve">.       Опросник способов </w:t>
            </w:r>
            <w:proofErr w:type="spellStart"/>
            <w:r>
              <w:t>совладания</w:t>
            </w:r>
            <w:proofErr w:type="spellEnd"/>
            <w:r>
              <w:t xml:space="preserve"> С. </w:t>
            </w:r>
            <w:proofErr w:type="spellStart"/>
            <w:r>
              <w:t>Фолкмана</w:t>
            </w:r>
            <w:proofErr w:type="spellEnd"/>
            <w:r>
              <w:t xml:space="preserve"> и Р. </w:t>
            </w:r>
            <w:proofErr w:type="spellStart"/>
            <w:r>
              <w:t>Лазаруса</w:t>
            </w:r>
            <w:proofErr w:type="spellEnd"/>
            <w:r>
              <w:t xml:space="preserve">. Две базовые стратегии </w:t>
            </w:r>
            <w:proofErr w:type="spellStart"/>
            <w:r>
              <w:t>совладания</w:t>
            </w:r>
            <w:proofErr w:type="spellEnd"/>
            <w:r>
              <w:t xml:space="preserve"> – проблемно-фокусированная и эмоционально-фокусированная.</w:t>
            </w:r>
            <w:r>
              <w:rPr>
                <w:b/>
              </w:rPr>
              <w:t xml:space="preserve"> </w:t>
            </w:r>
            <w:r>
              <w:t xml:space="preserve">Методика многомерного измерения </w:t>
            </w:r>
            <w:proofErr w:type="spellStart"/>
            <w:r>
              <w:t>копинга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t>Н.С.Эндлера</w:t>
            </w:r>
            <w:proofErr w:type="spellEnd"/>
            <w:r>
              <w:t xml:space="preserve"> и </w:t>
            </w:r>
            <w:proofErr w:type="spellStart"/>
            <w:r>
              <w:t>Д.А.Паркера</w:t>
            </w:r>
            <w:proofErr w:type="spellEnd"/>
            <w:r>
              <w:t>. Бернский опросник «Способы преодоления критических ситуаций»</w:t>
            </w:r>
            <w:r>
              <w:rPr>
                <w:b/>
              </w:rPr>
              <w:t xml:space="preserve"> </w:t>
            </w:r>
            <w:proofErr w:type="spellStart"/>
            <w:r>
              <w:t>А.Блазера</w:t>
            </w:r>
            <w:proofErr w:type="spellEnd"/>
            <w:r>
              <w:t xml:space="preserve">, </w:t>
            </w:r>
            <w:proofErr w:type="spellStart"/>
            <w:r>
              <w:t>Э.Хайма</w:t>
            </w:r>
            <w:proofErr w:type="spellEnd"/>
            <w:r>
              <w:t xml:space="preserve">, </w:t>
            </w:r>
            <w:proofErr w:type="spellStart"/>
            <w:r>
              <w:t>Х.Рингера</w:t>
            </w:r>
            <w:proofErr w:type="spellEnd"/>
            <w:r>
              <w:t xml:space="preserve"> и </w:t>
            </w:r>
            <w:proofErr w:type="spellStart"/>
            <w:r>
              <w:t>М.Томмена</w:t>
            </w:r>
            <w:proofErr w:type="spellEnd"/>
            <w:r>
              <w:t xml:space="preserve">.  Опросник психологической устойчивости к стрессу (ОПУС) </w:t>
            </w:r>
            <w:proofErr w:type="spellStart"/>
            <w:r>
              <w:t>Е.В.Распопина</w:t>
            </w:r>
            <w:proofErr w:type="spellEnd"/>
            <w:r>
              <w:t>.  На занятии используется Опросник Life Style Index</w:t>
            </w:r>
            <w:r>
              <w:rPr>
                <w:b/>
              </w:rPr>
              <w:t xml:space="preserve"> </w:t>
            </w:r>
            <w:proofErr w:type="spellStart"/>
            <w:r>
              <w:t>Р.Плутчика</w:t>
            </w:r>
            <w:proofErr w:type="spellEnd"/>
            <w:r>
              <w:t xml:space="preserve">, </w:t>
            </w:r>
            <w:proofErr w:type="spellStart"/>
            <w:r>
              <w:t>Г.Келлермана</w:t>
            </w:r>
            <w:proofErr w:type="spellEnd"/>
            <w:r>
              <w:t xml:space="preserve">, </w:t>
            </w:r>
            <w:proofErr w:type="spellStart"/>
            <w:r>
              <w:t>Х.Р.Конта</w:t>
            </w:r>
            <w:proofErr w:type="spellEnd"/>
            <w:r>
              <w:t xml:space="preserve">.   </w:t>
            </w:r>
          </w:p>
        </w:tc>
      </w:tr>
      <w:tr w:rsidR="00D977DC" w14:paraId="398EF37E" w14:textId="77777777">
        <w:trPr>
          <w:trHeight w:val="4988"/>
        </w:trPr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CD8EAE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14. </w:t>
            </w:r>
          </w:p>
        </w:tc>
        <w:tc>
          <w:tcPr>
            <w:tcW w:w="26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E79749" w14:textId="77777777" w:rsidR="00D977DC" w:rsidRDefault="00A6740B">
            <w:pPr>
              <w:spacing w:after="0" w:line="259" w:lineRule="auto"/>
              <w:ind w:left="0" w:right="28" w:firstLine="0"/>
              <w:jc w:val="left"/>
            </w:pPr>
            <w:r>
              <w:rPr>
                <w:b/>
              </w:rPr>
              <w:t xml:space="preserve">Диагностика </w:t>
            </w:r>
            <w:proofErr w:type="gramStart"/>
            <w:r>
              <w:rPr>
                <w:b/>
              </w:rPr>
              <w:t xml:space="preserve">комплекс </w:t>
            </w:r>
            <w:proofErr w:type="spellStart"/>
            <w:r>
              <w:rPr>
                <w:b/>
              </w:rPr>
              <w:t>ных</w:t>
            </w:r>
            <w:proofErr w:type="spellEnd"/>
            <w:proofErr w:type="gramEnd"/>
            <w:r>
              <w:rPr>
                <w:b/>
              </w:rPr>
              <w:t xml:space="preserve"> образований, </w:t>
            </w:r>
            <w:proofErr w:type="spellStart"/>
            <w:r>
              <w:rPr>
                <w:b/>
              </w:rPr>
              <w:t>харак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теризующих</w:t>
            </w:r>
            <w:proofErr w:type="spellEnd"/>
            <w:r>
              <w:rPr>
                <w:b/>
              </w:rPr>
              <w:t xml:space="preserve"> позитив </w:t>
            </w:r>
            <w:proofErr w:type="spellStart"/>
            <w:r>
              <w:rPr>
                <w:b/>
              </w:rPr>
              <w:t>ные</w:t>
            </w:r>
            <w:proofErr w:type="spellEnd"/>
            <w:r>
              <w:rPr>
                <w:b/>
              </w:rPr>
              <w:t xml:space="preserve"> направления в развитии личности </w:t>
            </w:r>
          </w:p>
        </w:tc>
        <w:tc>
          <w:tcPr>
            <w:tcW w:w="60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A3788E" w14:textId="77777777" w:rsidR="00D977DC" w:rsidRDefault="00A6740B">
            <w:pPr>
              <w:spacing w:after="40" w:line="243" w:lineRule="auto"/>
              <w:ind w:left="0" w:right="-17" w:firstLine="566"/>
            </w:pPr>
            <w:r>
              <w:t xml:space="preserve">На практические занятия отводится 6 ч. Сначала разбираются теоретические вопросы по теме: возникновение гуманистической психологии и смена парадигмы психологических исследований; психология самоактуализации и провозглашённые в ней цели исследования; черты </w:t>
            </w:r>
            <w:proofErr w:type="spellStart"/>
            <w:r>
              <w:t>самоактуализирующейся</w:t>
            </w:r>
            <w:proofErr w:type="spellEnd"/>
            <w:r>
              <w:t xml:space="preserve"> личности понятие жизнестойкости; диагностика психологического благополучия; роль диагностики  психологического благополучия для оценки психического и психологического (личностного) здоровья.; личностный потенциал, его  </w:t>
            </w:r>
            <w:proofErr w:type="spellStart"/>
            <w:r>
              <w:t>операционализация</w:t>
            </w:r>
            <w:proofErr w:type="spellEnd"/>
            <w:r>
              <w:t xml:space="preserve"> и разработка методик измеряющих его отдельные компоненты,  группой </w:t>
            </w:r>
            <w:proofErr w:type="spellStart"/>
            <w:r>
              <w:t>Д.А.Леонтьева</w:t>
            </w:r>
            <w:proofErr w:type="spellEnd"/>
            <w:r>
              <w:t xml:space="preserve">; позитивная психология и её </w:t>
            </w:r>
            <w:proofErr w:type="spellStart"/>
            <w:r>
              <w:t>критика.Рассматриваются</w:t>
            </w:r>
            <w:proofErr w:type="spellEnd"/>
            <w:r>
              <w:t xml:space="preserve"> методы диагностики самоактуализации  личности. В практическом занятии </w:t>
            </w:r>
            <w:proofErr w:type="gramStart"/>
            <w:r>
              <w:t>используются  Опросник</w:t>
            </w:r>
            <w:proofErr w:type="gramEnd"/>
            <w:r>
              <w:t xml:space="preserve"> личностной зрелости М. </w:t>
            </w:r>
            <w:proofErr w:type="spellStart"/>
            <w:r>
              <w:t>Кроза</w:t>
            </w:r>
            <w:proofErr w:type="spellEnd"/>
            <w:r>
              <w:t>, основные шкалы и критерии личностной зрелости..</w:t>
            </w:r>
          </w:p>
          <w:p w14:paraId="2554996F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Опросник жизнестойкости А. </w:t>
            </w:r>
            <w:proofErr w:type="spellStart"/>
            <w:r>
              <w:t>Лэнгле</w:t>
            </w:r>
            <w:proofErr w:type="spellEnd"/>
            <w:r>
              <w:t xml:space="preserve">.  </w:t>
            </w:r>
          </w:p>
        </w:tc>
      </w:tr>
    </w:tbl>
    <w:p w14:paraId="3C1FFD25" w14:textId="77777777" w:rsidR="00D977DC" w:rsidRDefault="00A6740B">
      <w:pPr>
        <w:spacing w:after="848" w:line="1191" w:lineRule="auto"/>
        <w:ind w:left="9367" w:right="0"/>
        <w:jc w:val="center"/>
      </w:pPr>
      <w:r>
        <w:t>; ,</w:t>
      </w:r>
    </w:p>
    <w:p w14:paraId="323F3C26" w14:textId="77777777" w:rsidR="00D977DC" w:rsidRDefault="00A6740B">
      <w:pPr>
        <w:spacing w:after="26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3EF35120" w14:textId="23CD3298" w:rsidR="00D977DC" w:rsidRDefault="008D1907" w:rsidP="008D1907">
      <w:pPr>
        <w:pStyle w:val="1"/>
        <w:ind w:left="710" w:firstLine="0"/>
      </w:pPr>
      <w:bookmarkStart w:id="8" w:name="_Toc107239415"/>
      <w:r>
        <w:t>4.</w:t>
      </w:r>
      <w:proofErr w:type="gramStart"/>
      <w:r w:rsidR="00A6740B">
        <w:t>Образовательные  технологии</w:t>
      </w:r>
      <w:bookmarkEnd w:id="8"/>
      <w:proofErr w:type="gramEnd"/>
      <w:r w:rsidR="00A6740B">
        <w:t xml:space="preserve"> </w:t>
      </w:r>
    </w:p>
    <w:p w14:paraId="177C11DE" w14:textId="77777777" w:rsidR="00D977DC" w:rsidRDefault="00A6740B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237" w:type="dxa"/>
        <w:tblInd w:w="55" w:type="dxa"/>
        <w:tblCellMar>
          <w:top w:w="17" w:type="dxa"/>
          <w:right w:w="7" w:type="dxa"/>
        </w:tblCellMar>
        <w:tblLook w:val="04A0" w:firstRow="1" w:lastRow="0" w:firstColumn="1" w:lastColumn="0" w:noHBand="0" w:noVBand="1"/>
      </w:tblPr>
      <w:tblGrid>
        <w:gridCol w:w="456"/>
        <w:gridCol w:w="3356"/>
        <w:gridCol w:w="1966"/>
        <w:gridCol w:w="3459"/>
      </w:tblGrid>
      <w:tr w:rsidR="00D977DC" w14:paraId="59216480" w14:textId="77777777">
        <w:trPr>
          <w:trHeight w:val="566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C631F1" w14:textId="77777777" w:rsidR="00D977DC" w:rsidRDefault="00A6740B">
            <w:pPr>
              <w:spacing w:after="19" w:line="259" w:lineRule="auto"/>
              <w:ind w:left="41" w:right="0" w:firstLine="0"/>
            </w:pPr>
            <w:r>
              <w:rPr>
                <w:b/>
              </w:rPr>
              <w:t xml:space="preserve">№ </w:t>
            </w:r>
          </w:p>
          <w:p w14:paraId="07769830" w14:textId="77777777" w:rsidR="00D977DC" w:rsidRDefault="00A6740B">
            <w:pPr>
              <w:spacing w:after="0" w:line="259" w:lineRule="auto"/>
              <w:ind w:left="41" w:right="0" w:firstLine="0"/>
            </w:pPr>
            <w:r>
              <w:rPr>
                <w:b/>
              </w:rPr>
              <w:t>п/п</w:t>
            </w:r>
            <w:r>
              <w:t xml:space="preserve"> 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B90E4D" w14:textId="77777777" w:rsidR="00D977DC" w:rsidRDefault="00A6740B">
            <w:pPr>
              <w:spacing w:after="0" w:line="259" w:lineRule="auto"/>
              <w:ind w:left="38" w:right="0" w:firstLine="0"/>
              <w:jc w:val="left"/>
            </w:pPr>
            <w:r>
              <w:rPr>
                <w:b/>
              </w:rPr>
              <w:t>Наименование раздела</w:t>
            </w:r>
            <w:r>
              <w:t xml:space="preserve">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6687E6" w14:textId="77777777" w:rsidR="00D977DC" w:rsidRDefault="00A6740B">
            <w:pPr>
              <w:spacing w:after="0" w:line="259" w:lineRule="auto"/>
              <w:ind w:left="38" w:right="0" w:firstLine="0"/>
              <w:jc w:val="left"/>
            </w:pPr>
            <w:r>
              <w:rPr>
                <w:b/>
              </w:rPr>
              <w:t xml:space="preserve">Виды учебных занятий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7859FF" w14:textId="77777777" w:rsidR="00D977DC" w:rsidRDefault="00A6740B">
            <w:pPr>
              <w:spacing w:after="0" w:line="259" w:lineRule="auto"/>
              <w:ind w:left="41" w:right="0" w:firstLine="0"/>
            </w:pPr>
            <w:r>
              <w:rPr>
                <w:b/>
              </w:rPr>
              <w:t>Образовательные технологии</w:t>
            </w:r>
            <w:r>
              <w:t xml:space="preserve"> </w:t>
            </w:r>
          </w:p>
        </w:tc>
      </w:tr>
      <w:tr w:rsidR="00D977DC" w14:paraId="2D89F90A" w14:textId="77777777">
        <w:trPr>
          <w:trHeight w:val="293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96CAC" w14:textId="77777777" w:rsidR="00D977DC" w:rsidRDefault="00A6740B">
            <w:pPr>
              <w:spacing w:after="0" w:line="259" w:lineRule="auto"/>
              <w:ind w:left="41" w:right="0" w:firstLine="0"/>
              <w:jc w:val="left"/>
            </w:pPr>
            <w:r>
              <w:rPr>
                <w:b/>
              </w:rPr>
              <w:t>1</w:t>
            </w:r>
            <w:r>
              <w:t xml:space="preserve"> 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AEB15" w14:textId="77777777" w:rsidR="00D977DC" w:rsidRDefault="00A6740B">
            <w:pPr>
              <w:spacing w:after="0" w:line="259" w:lineRule="auto"/>
              <w:ind w:left="38" w:right="0" w:firstLine="0"/>
              <w:jc w:val="left"/>
            </w:pPr>
            <w:r>
              <w:rPr>
                <w:b/>
              </w:rPr>
              <w:t>2</w:t>
            </w:r>
            <w:r>
              <w:t xml:space="preserve">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C97458" w14:textId="77777777" w:rsidR="00D977DC" w:rsidRDefault="00A6740B">
            <w:pPr>
              <w:spacing w:after="0" w:line="259" w:lineRule="auto"/>
              <w:ind w:left="38" w:right="0" w:firstLine="0"/>
              <w:jc w:val="left"/>
            </w:pPr>
            <w:r>
              <w:rPr>
                <w:b/>
              </w:rPr>
              <w:t>3</w:t>
            </w:r>
            <w:r>
              <w:t xml:space="preserve">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814D93" w14:textId="77777777" w:rsidR="00D977DC" w:rsidRDefault="00A6740B">
            <w:pPr>
              <w:spacing w:after="0" w:line="259" w:lineRule="auto"/>
              <w:ind w:left="41" w:right="0" w:firstLine="0"/>
              <w:jc w:val="left"/>
            </w:pPr>
            <w:r>
              <w:rPr>
                <w:b/>
              </w:rPr>
              <w:t>4</w:t>
            </w:r>
            <w:r>
              <w:t xml:space="preserve"> </w:t>
            </w:r>
          </w:p>
        </w:tc>
      </w:tr>
      <w:tr w:rsidR="00D977DC" w14:paraId="526D357B" w14:textId="77777777">
        <w:trPr>
          <w:trHeight w:val="3051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23B90B" w14:textId="77777777" w:rsidR="00D977DC" w:rsidRDefault="00A6740B">
            <w:pPr>
              <w:spacing w:after="0" w:line="259" w:lineRule="auto"/>
              <w:ind w:left="41" w:right="0" w:firstLine="0"/>
              <w:jc w:val="left"/>
            </w:pPr>
            <w:r>
              <w:lastRenderedPageBreak/>
              <w:t xml:space="preserve">1. 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7EAE9D" w14:textId="77777777" w:rsidR="00D977DC" w:rsidRDefault="00A6740B">
            <w:pPr>
              <w:tabs>
                <w:tab w:val="center" w:pos="2400"/>
              </w:tabs>
              <w:spacing w:after="33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Диагностика </w:t>
            </w:r>
            <w:r>
              <w:rPr>
                <w:b/>
              </w:rPr>
              <w:tab/>
              <w:t xml:space="preserve">интеллекта </w:t>
            </w:r>
          </w:p>
          <w:p w14:paraId="00FDB227" w14:textId="77777777" w:rsidR="00D977DC" w:rsidRDefault="00A6740B">
            <w:pPr>
              <w:spacing w:after="0" w:line="259" w:lineRule="auto"/>
              <w:ind w:left="38" w:right="0" w:firstLine="0"/>
              <w:jc w:val="left"/>
            </w:pPr>
            <w:r>
              <w:rPr>
                <w:b/>
              </w:rPr>
              <w:t xml:space="preserve">умственного развития </w:t>
            </w:r>
          </w:p>
          <w:p w14:paraId="1FA8320D" w14:textId="77777777" w:rsidR="00D977DC" w:rsidRDefault="00A6740B">
            <w:pPr>
              <w:spacing w:after="0" w:line="259" w:lineRule="auto"/>
              <w:ind w:left="38" w:right="0" w:firstLine="0"/>
              <w:jc w:val="left"/>
            </w:pPr>
            <w:r>
              <w:t xml:space="preserve">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94D2D3" w14:textId="4B412482" w:rsidR="00D977DC" w:rsidRDefault="008D1907">
            <w:pPr>
              <w:spacing w:after="21" w:line="259" w:lineRule="auto"/>
              <w:ind w:left="-8" w:right="0" w:firstLine="0"/>
              <w:jc w:val="left"/>
            </w:pPr>
            <w:r>
              <w:t>Лабораторное</w:t>
            </w:r>
            <w:r w:rsidR="00A6740B">
              <w:t xml:space="preserve"> </w:t>
            </w:r>
          </w:p>
          <w:p w14:paraId="7268AD2C" w14:textId="77777777" w:rsidR="00D977DC" w:rsidRDefault="00A6740B">
            <w:pPr>
              <w:spacing w:after="0" w:line="259" w:lineRule="auto"/>
              <w:ind w:left="38" w:right="0" w:firstLine="0"/>
              <w:jc w:val="left"/>
            </w:pPr>
            <w:r>
              <w:t xml:space="preserve">занятие 1. </w:t>
            </w:r>
          </w:p>
          <w:p w14:paraId="34C8623D" w14:textId="77777777" w:rsidR="00D977DC" w:rsidRDefault="00A6740B">
            <w:pPr>
              <w:spacing w:after="0" w:line="259" w:lineRule="auto"/>
              <w:ind w:left="38" w:right="0" w:firstLine="0"/>
              <w:jc w:val="left"/>
            </w:pPr>
            <w:r>
              <w:t xml:space="preserve"> </w:t>
            </w:r>
          </w:p>
          <w:p w14:paraId="066D99F3" w14:textId="77777777" w:rsidR="00D977DC" w:rsidRDefault="00A6740B">
            <w:pPr>
              <w:spacing w:after="0" w:line="259" w:lineRule="auto"/>
              <w:ind w:left="38" w:right="0" w:firstLine="0"/>
              <w:jc w:val="left"/>
            </w:pPr>
            <w:r>
              <w:t xml:space="preserve"> </w:t>
            </w:r>
          </w:p>
          <w:p w14:paraId="35B7C64F" w14:textId="77777777" w:rsidR="00D977DC" w:rsidRDefault="00A6740B">
            <w:pPr>
              <w:spacing w:after="0" w:line="259" w:lineRule="auto"/>
              <w:ind w:left="38" w:right="0" w:firstLine="0"/>
              <w:jc w:val="left"/>
            </w:pPr>
            <w:r>
              <w:t xml:space="preserve"> </w:t>
            </w:r>
          </w:p>
          <w:p w14:paraId="663FA607" w14:textId="77777777" w:rsidR="00D977DC" w:rsidRDefault="00A6740B">
            <w:pPr>
              <w:spacing w:after="0" w:line="259" w:lineRule="auto"/>
              <w:ind w:left="38" w:right="0" w:firstLine="0"/>
              <w:jc w:val="left"/>
            </w:pPr>
            <w:r>
              <w:t xml:space="preserve"> </w:t>
            </w:r>
          </w:p>
          <w:p w14:paraId="32D158E0" w14:textId="77777777" w:rsidR="00D977DC" w:rsidRDefault="00A6740B">
            <w:pPr>
              <w:spacing w:after="0" w:line="259" w:lineRule="auto"/>
              <w:ind w:left="38" w:right="0" w:firstLine="0"/>
              <w:jc w:val="left"/>
            </w:pPr>
            <w:r>
              <w:t xml:space="preserve"> </w:t>
            </w:r>
          </w:p>
          <w:p w14:paraId="244B464B" w14:textId="77777777" w:rsidR="00D977DC" w:rsidRDefault="00A6740B">
            <w:pPr>
              <w:spacing w:after="0" w:line="259" w:lineRule="auto"/>
              <w:ind w:left="38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D47892" w14:textId="77777777" w:rsidR="00D977DC" w:rsidRDefault="00A6740B">
            <w:pPr>
              <w:spacing w:after="0" w:line="251" w:lineRule="auto"/>
              <w:ind w:left="41" w:right="231" w:firstLine="0"/>
              <w:jc w:val="left"/>
            </w:pPr>
            <w:r>
              <w:t xml:space="preserve">Вводное сообщение о методах диагностики интеллекта. Выполнение тестов, обработка результатов и ознакомление со способами анализа Анализ рекомендуемых источников. </w:t>
            </w:r>
          </w:p>
          <w:p w14:paraId="50226443" w14:textId="77777777" w:rsidR="00D977DC" w:rsidRDefault="00A6740B">
            <w:pPr>
              <w:spacing w:after="0" w:line="259" w:lineRule="auto"/>
              <w:ind w:left="41" w:right="32" w:firstLine="0"/>
            </w:pPr>
            <w:r>
              <w:t xml:space="preserve">Написание психологических заключений, консультирование и проверка домашних заданий посредством электронной почты </w:t>
            </w:r>
          </w:p>
        </w:tc>
      </w:tr>
      <w:tr w:rsidR="00D977DC" w14:paraId="065F5207" w14:textId="77777777">
        <w:trPr>
          <w:trHeight w:val="1119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A9930A" w14:textId="77777777" w:rsidR="00D977DC" w:rsidRDefault="00A6740B">
            <w:pPr>
              <w:spacing w:after="0" w:line="259" w:lineRule="auto"/>
              <w:ind w:left="41" w:right="0" w:firstLine="0"/>
              <w:jc w:val="left"/>
            </w:pPr>
            <w:r>
              <w:t xml:space="preserve">2. 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ABAEC" w14:textId="77777777" w:rsidR="00D977DC" w:rsidRDefault="00A6740B">
            <w:pPr>
              <w:spacing w:after="0" w:line="259" w:lineRule="auto"/>
              <w:ind w:left="38" w:right="0" w:firstLine="0"/>
              <w:jc w:val="left"/>
            </w:pPr>
            <w:r>
              <w:rPr>
                <w:b/>
              </w:rPr>
              <w:t xml:space="preserve">Проективные методы диагностики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EA1A7C" w14:textId="77777777" w:rsidR="008D1907" w:rsidRDefault="008D1907" w:rsidP="008D1907">
            <w:pPr>
              <w:spacing w:after="21" w:line="259" w:lineRule="auto"/>
              <w:ind w:left="-8" w:right="0" w:firstLine="0"/>
              <w:jc w:val="left"/>
            </w:pPr>
            <w:r>
              <w:t xml:space="preserve">Лабораторное </w:t>
            </w:r>
          </w:p>
          <w:p w14:paraId="4561FD33" w14:textId="4F335FAC" w:rsidR="00D977DC" w:rsidRDefault="00A6740B">
            <w:pPr>
              <w:spacing w:after="0" w:line="277" w:lineRule="auto"/>
              <w:ind w:left="38" w:right="0" w:firstLine="0"/>
              <w:jc w:val="left"/>
            </w:pPr>
            <w:r>
              <w:t xml:space="preserve">2. </w:t>
            </w:r>
          </w:p>
          <w:p w14:paraId="5B3B64F8" w14:textId="77777777" w:rsidR="00D977DC" w:rsidRDefault="00A6740B">
            <w:pPr>
              <w:spacing w:after="0" w:line="259" w:lineRule="auto"/>
              <w:ind w:left="38" w:right="0" w:firstLine="0"/>
              <w:jc w:val="left"/>
            </w:pPr>
            <w:r>
              <w:t xml:space="preserve"> </w:t>
            </w:r>
          </w:p>
          <w:p w14:paraId="109D56F6" w14:textId="77777777" w:rsidR="00D977DC" w:rsidRDefault="00A6740B">
            <w:pPr>
              <w:spacing w:after="0" w:line="259" w:lineRule="auto"/>
              <w:ind w:left="38" w:right="0" w:firstLine="0"/>
              <w:jc w:val="left"/>
            </w:pPr>
            <w:r>
              <w:t xml:space="preserve">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DDF2C" w14:textId="77777777" w:rsidR="00D977DC" w:rsidRDefault="00A6740B">
            <w:pPr>
              <w:spacing w:after="0" w:line="278" w:lineRule="auto"/>
              <w:ind w:left="41" w:right="0" w:firstLine="0"/>
            </w:pPr>
            <w:r>
              <w:t xml:space="preserve">Выполнение методики Розен </w:t>
            </w:r>
            <w:proofErr w:type="spellStart"/>
            <w:r>
              <w:t>цвейга</w:t>
            </w:r>
            <w:proofErr w:type="spellEnd"/>
            <w:r>
              <w:t xml:space="preserve">, обработка результатов. </w:t>
            </w:r>
          </w:p>
          <w:p w14:paraId="3807A9F3" w14:textId="77777777" w:rsidR="00D977DC" w:rsidRDefault="00A6740B">
            <w:pPr>
              <w:spacing w:after="0" w:line="259" w:lineRule="auto"/>
              <w:ind w:left="41" w:right="0" w:firstLine="0"/>
              <w:jc w:val="left"/>
            </w:pPr>
            <w:r>
              <w:t xml:space="preserve"> </w:t>
            </w:r>
          </w:p>
          <w:p w14:paraId="190F98A3" w14:textId="77777777" w:rsidR="00D977DC" w:rsidRDefault="00A6740B">
            <w:pPr>
              <w:spacing w:after="0" w:line="259" w:lineRule="auto"/>
              <w:ind w:left="41" w:right="0" w:firstLine="0"/>
              <w:jc w:val="left"/>
            </w:pPr>
            <w:r>
              <w:t xml:space="preserve"> </w:t>
            </w:r>
          </w:p>
        </w:tc>
      </w:tr>
    </w:tbl>
    <w:p w14:paraId="11DA7B7C" w14:textId="77777777" w:rsidR="00D977DC" w:rsidRDefault="00D977DC">
      <w:pPr>
        <w:spacing w:after="0" w:line="259" w:lineRule="auto"/>
        <w:ind w:left="-1606" w:right="164" w:firstLine="0"/>
      </w:pPr>
    </w:p>
    <w:tbl>
      <w:tblPr>
        <w:tblStyle w:val="TableGrid"/>
        <w:tblW w:w="9237" w:type="dxa"/>
        <w:tblInd w:w="55" w:type="dxa"/>
        <w:tblCellMar>
          <w:top w:w="17" w:type="dxa"/>
          <w:left w:w="38" w:type="dxa"/>
        </w:tblCellMar>
        <w:tblLook w:val="04A0" w:firstRow="1" w:lastRow="0" w:firstColumn="1" w:lastColumn="0" w:noHBand="0" w:noVBand="1"/>
      </w:tblPr>
      <w:tblGrid>
        <w:gridCol w:w="456"/>
        <w:gridCol w:w="3356"/>
        <w:gridCol w:w="1966"/>
        <w:gridCol w:w="3459"/>
      </w:tblGrid>
      <w:tr w:rsidR="00D977DC" w14:paraId="2F13FFBC" w14:textId="77777777">
        <w:trPr>
          <w:trHeight w:val="1397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C00C95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AF5D03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900E5C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683CA32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F0B3C9" w14:textId="77777777" w:rsidR="00D977DC" w:rsidRDefault="00A6740B">
            <w:pPr>
              <w:spacing w:after="0" w:line="238" w:lineRule="auto"/>
              <w:ind w:left="2" w:right="43" w:firstLine="0"/>
            </w:pPr>
            <w:r>
              <w:t xml:space="preserve">Проведение методики </w:t>
            </w:r>
            <w:proofErr w:type="spellStart"/>
            <w:r>
              <w:t>Незакон</w:t>
            </w:r>
            <w:proofErr w:type="spellEnd"/>
            <w:r>
              <w:t xml:space="preserve"> </w:t>
            </w:r>
            <w:proofErr w:type="spellStart"/>
            <w:r>
              <w:t>ченных</w:t>
            </w:r>
            <w:proofErr w:type="spellEnd"/>
            <w:r>
              <w:t xml:space="preserve"> предложений Сакса и </w:t>
            </w:r>
            <w:proofErr w:type="spellStart"/>
            <w:r>
              <w:t>Леви.Подготовка</w:t>
            </w:r>
            <w:proofErr w:type="spellEnd"/>
            <w:r>
              <w:t xml:space="preserve"> </w:t>
            </w:r>
          </w:p>
          <w:p w14:paraId="652DF4C4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психологических заключений по методикам </w:t>
            </w:r>
          </w:p>
        </w:tc>
      </w:tr>
      <w:tr w:rsidR="00D977DC" w14:paraId="675B5665" w14:textId="77777777">
        <w:trPr>
          <w:trHeight w:val="3603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46A4CB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3. 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CBCE4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Личностные опросники</w:t>
            </w:r>
            <w:r>
              <w:t xml:space="preserve">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78111" w14:textId="77777777" w:rsidR="008D1907" w:rsidRDefault="008D1907" w:rsidP="008D1907">
            <w:pPr>
              <w:spacing w:after="21" w:line="259" w:lineRule="auto"/>
              <w:ind w:left="-8" w:right="0" w:firstLine="0"/>
              <w:jc w:val="left"/>
            </w:pPr>
            <w:r>
              <w:t xml:space="preserve">Лабораторное </w:t>
            </w:r>
          </w:p>
          <w:p w14:paraId="3940B586" w14:textId="4294D7CC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3 </w:t>
            </w:r>
          </w:p>
          <w:p w14:paraId="0280AE06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DA0D594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3E2E477D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0796426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C03C233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73DE170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7BFE6764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D16222" w14:textId="77777777" w:rsidR="00D977DC" w:rsidRDefault="00A6740B">
            <w:pPr>
              <w:spacing w:after="0" w:line="249" w:lineRule="auto"/>
              <w:ind w:left="2" w:right="236" w:firstLine="0"/>
              <w:jc w:val="left"/>
            </w:pPr>
            <w:r>
              <w:t xml:space="preserve">Вводное сообщение о методах диагностики личности. Выполнение личностных опросников, обработка результатов и ознакомление со способами анализа Анализ рекомендуемых источников. </w:t>
            </w:r>
          </w:p>
          <w:p w14:paraId="20AEA777" w14:textId="77777777" w:rsidR="00D977DC" w:rsidRDefault="00A6740B">
            <w:pPr>
              <w:spacing w:after="0" w:line="259" w:lineRule="auto"/>
              <w:ind w:left="2" w:right="7" w:firstLine="0"/>
              <w:jc w:val="left"/>
            </w:pPr>
            <w:r>
              <w:t xml:space="preserve">Написание психологических заключений, консультирование и проверка домашних заданий посредством электронной почты.  </w:t>
            </w:r>
          </w:p>
        </w:tc>
      </w:tr>
      <w:tr w:rsidR="00D977DC" w14:paraId="77B42C5F" w14:textId="77777777">
        <w:trPr>
          <w:trHeight w:val="1394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0E5C8C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4. 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014A5D" w14:textId="77777777" w:rsidR="00D977DC" w:rsidRDefault="00A6740B">
            <w:pPr>
              <w:spacing w:after="0" w:line="259" w:lineRule="auto"/>
              <w:ind w:left="0" w:right="-19" w:firstLine="0"/>
            </w:pPr>
            <w:r>
              <w:rPr>
                <w:b/>
              </w:rPr>
              <w:t xml:space="preserve">Опросники в диагностике межличностных отношений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5E02F" w14:textId="77777777" w:rsidR="008D1907" w:rsidRDefault="008D1907" w:rsidP="008D1907">
            <w:pPr>
              <w:spacing w:after="21" w:line="259" w:lineRule="auto"/>
              <w:ind w:left="-8" w:right="0" w:firstLine="0"/>
              <w:jc w:val="left"/>
            </w:pPr>
            <w:r>
              <w:t xml:space="preserve">Лабораторное </w:t>
            </w:r>
          </w:p>
          <w:p w14:paraId="2C8EB405" w14:textId="7D8F4423" w:rsidR="00D977DC" w:rsidRDefault="00A6740B">
            <w:pPr>
              <w:spacing w:after="0" w:line="277" w:lineRule="auto"/>
              <w:ind w:left="0" w:right="0" w:firstLine="0"/>
              <w:jc w:val="left"/>
            </w:pPr>
            <w:r>
              <w:t xml:space="preserve"> занятие 4. </w:t>
            </w:r>
          </w:p>
          <w:p w14:paraId="799CDC4F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1BCC142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4EAC83" w14:textId="77777777" w:rsidR="00D977DC" w:rsidRDefault="00A6740B">
            <w:pPr>
              <w:spacing w:after="0" w:line="278" w:lineRule="auto"/>
              <w:ind w:left="2" w:right="0" w:firstLine="0"/>
            </w:pPr>
            <w:r>
              <w:t xml:space="preserve">Выполнение опросников и обработка их результатов. </w:t>
            </w:r>
          </w:p>
          <w:p w14:paraId="123CE586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453E078B" w14:textId="77777777" w:rsidR="00D977DC" w:rsidRDefault="00A6740B">
            <w:pPr>
              <w:spacing w:after="0" w:line="259" w:lineRule="auto"/>
              <w:ind w:left="2" w:right="0" w:firstLine="0"/>
            </w:pPr>
            <w:r>
              <w:t xml:space="preserve">Подготовка психологических заключений по методикам </w:t>
            </w:r>
          </w:p>
        </w:tc>
      </w:tr>
      <w:tr w:rsidR="00D977DC" w14:paraId="3E2B2C1B" w14:textId="77777777">
        <w:trPr>
          <w:trHeight w:val="1395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72049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5. 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3E8063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rPr>
                <w:b/>
              </w:rPr>
              <w:t>Психосемантические</w:t>
            </w:r>
            <w:proofErr w:type="spellEnd"/>
            <w:r>
              <w:rPr>
                <w:b/>
              </w:rPr>
              <w:t xml:space="preserve"> методы диагностики</w:t>
            </w:r>
            <w:r>
              <w:t xml:space="preserve">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1C3DAA" w14:textId="77777777" w:rsidR="008D1907" w:rsidRDefault="008D1907" w:rsidP="008D1907">
            <w:pPr>
              <w:spacing w:after="21" w:line="259" w:lineRule="auto"/>
              <w:ind w:left="-8" w:right="0" w:firstLine="0"/>
              <w:jc w:val="left"/>
            </w:pPr>
            <w:r>
              <w:t xml:space="preserve">Лабораторное </w:t>
            </w:r>
          </w:p>
          <w:p w14:paraId="08D03713" w14:textId="39E65373" w:rsidR="00D977DC" w:rsidRDefault="00A6740B">
            <w:pPr>
              <w:spacing w:after="0" w:line="277" w:lineRule="auto"/>
              <w:ind w:left="0" w:right="0" w:firstLine="0"/>
              <w:jc w:val="left"/>
            </w:pPr>
            <w:r>
              <w:t xml:space="preserve">занятие 5. </w:t>
            </w:r>
          </w:p>
          <w:p w14:paraId="36DD96F7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DF54B02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4B7E4A" w14:textId="77777777" w:rsidR="00D977DC" w:rsidRDefault="00A6740B">
            <w:pPr>
              <w:spacing w:after="0" w:line="278" w:lineRule="auto"/>
              <w:ind w:left="2" w:right="0" w:firstLine="0"/>
            </w:pPr>
            <w:r>
              <w:t xml:space="preserve">Выполнение методики и обработка результатов. </w:t>
            </w:r>
          </w:p>
          <w:p w14:paraId="4938D2BF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23F9B897" w14:textId="77777777" w:rsidR="00D977DC" w:rsidRDefault="00A6740B">
            <w:pPr>
              <w:spacing w:after="0" w:line="259" w:lineRule="auto"/>
              <w:ind w:left="2" w:right="0" w:firstLine="0"/>
            </w:pPr>
            <w:r>
              <w:t xml:space="preserve">Подготовка психологических заключений по методикам </w:t>
            </w:r>
          </w:p>
        </w:tc>
      </w:tr>
      <w:tr w:rsidR="00D977DC" w14:paraId="696F0AF9" w14:textId="77777777">
        <w:trPr>
          <w:trHeight w:val="1670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47EAF1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6. 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CDEF0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Диагностика </w:t>
            </w:r>
            <w:proofErr w:type="spellStart"/>
            <w:r>
              <w:rPr>
                <w:b/>
              </w:rPr>
              <w:t>мотивационнопотребностной</w:t>
            </w:r>
            <w:proofErr w:type="spellEnd"/>
            <w:r>
              <w:rPr>
                <w:b/>
              </w:rPr>
              <w:t xml:space="preserve"> сферы.</w:t>
            </w:r>
            <w:r>
              <w:t xml:space="preserve">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7C9567" w14:textId="77777777" w:rsidR="008D1907" w:rsidRDefault="008D1907" w:rsidP="008D1907">
            <w:pPr>
              <w:spacing w:after="21" w:line="259" w:lineRule="auto"/>
              <w:ind w:left="-8" w:right="0" w:firstLine="0"/>
              <w:jc w:val="left"/>
            </w:pPr>
            <w:r>
              <w:t xml:space="preserve">Лабораторное </w:t>
            </w:r>
          </w:p>
          <w:p w14:paraId="43D190A7" w14:textId="5A768942" w:rsidR="00D977DC" w:rsidRDefault="00A6740B">
            <w:pPr>
              <w:spacing w:after="0" w:line="277" w:lineRule="auto"/>
              <w:ind w:left="0" w:right="0" w:firstLine="0"/>
              <w:jc w:val="left"/>
            </w:pPr>
            <w:r>
              <w:t xml:space="preserve"> занятие 6. </w:t>
            </w:r>
          </w:p>
          <w:p w14:paraId="59A72D0F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7D7882D8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34095FA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654E3" w14:textId="77777777" w:rsidR="00D977DC" w:rsidRDefault="00A6740B">
            <w:pPr>
              <w:spacing w:after="0" w:line="278" w:lineRule="auto"/>
              <w:ind w:left="2" w:right="0" w:firstLine="0"/>
            </w:pPr>
            <w:r>
              <w:t xml:space="preserve">Выполнение методик и обработка результатов. </w:t>
            </w:r>
          </w:p>
          <w:p w14:paraId="66B363BA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0B05B98E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75AC2E09" w14:textId="77777777" w:rsidR="00D977DC" w:rsidRDefault="00A6740B">
            <w:pPr>
              <w:spacing w:after="0" w:line="259" w:lineRule="auto"/>
              <w:ind w:left="2" w:right="0" w:firstLine="0"/>
            </w:pPr>
            <w:r>
              <w:t xml:space="preserve">Подготовка психологических заключений по методикам </w:t>
            </w:r>
          </w:p>
        </w:tc>
      </w:tr>
      <w:tr w:rsidR="00D977DC" w14:paraId="651DC4CF" w14:textId="77777777">
        <w:trPr>
          <w:trHeight w:val="1673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04EE76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7. 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D164F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Диагностика </w:t>
            </w:r>
            <w:proofErr w:type="spellStart"/>
            <w:r>
              <w:rPr>
                <w:b/>
              </w:rPr>
              <w:t>ценностносмысловой</w:t>
            </w:r>
            <w:proofErr w:type="spellEnd"/>
            <w:r>
              <w:rPr>
                <w:b/>
              </w:rPr>
              <w:t xml:space="preserve"> сферы.</w:t>
            </w:r>
            <w:r>
              <w:t xml:space="preserve">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124DB" w14:textId="77777777" w:rsidR="008D1907" w:rsidRDefault="008D1907" w:rsidP="008D1907">
            <w:pPr>
              <w:spacing w:after="21" w:line="259" w:lineRule="auto"/>
              <w:ind w:left="-8" w:right="0" w:firstLine="0"/>
              <w:jc w:val="left"/>
            </w:pPr>
            <w:r>
              <w:t xml:space="preserve">Лабораторное </w:t>
            </w:r>
          </w:p>
          <w:p w14:paraId="3E8DAEB0" w14:textId="167C3D87" w:rsidR="00D977DC" w:rsidRDefault="00A6740B">
            <w:pPr>
              <w:spacing w:after="0" w:line="277" w:lineRule="auto"/>
              <w:ind w:left="0" w:right="0" w:firstLine="0"/>
              <w:jc w:val="left"/>
            </w:pPr>
            <w:r>
              <w:t xml:space="preserve"> занятие 7. </w:t>
            </w:r>
          </w:p>
          <w:p w14:paraId="5C73758B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4714D01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9A414B4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BB021A" w14:textId="77777777" w:rsidR="00D977DC" w:rsidRDefault="00A6740B">
            <w:pPr>
              <w:spacing w:after="0" w:line="278" w:lineRule="auto"/>
              <w:ind w:left="2" w:right="0" w:firstLine="0"/>
            </w:pPr>
            <w:r>
              <w:t xml:space="preserve">Выполнение методик и обработка их результатов. </w:t>
            </w:r>
          </w:p>
          <w:p w14:paraId="0F4C6894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0154B409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298B6E93" w14:textId="77777777" w:rsidR="00D977DC" w:rsidRDefault="00A6740B">
            <w:pPr>
              <w:spacing w:after="0" w:line="259" w:lineRule="auto"/>
              <w:ind w:left="2" w:right="0" w:firstLine="0"/>
            </w:pPr>
            <w:r>
              <w:t xml:space="preserve">Подготовка психологических заключений по методикам </w:t>
            </w:r>
          </w:p>
        </w:tc>
      </w:tr>
      <w:tr w:rsidR="00D977DC" w14:paraId="16AED451" w14:textId="77777777">
        <w:trPr>
          <w:trHeight w:val="1670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142283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8. 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CCD90" w14:textId="77777777" w:rsidR="00D977DC" w:rsidRDefault="00A6740B">
            <w:pPr>
              <w:spacing w:after="0" w:line="259" w:lineRule="auto"/>
              <w:ind w:left="0" w:right="0" w:firstLine="0"/>
            </w:pPr>
            <w:proofErr w:type="gramStart"/>
            <w:r>
              <w:rPr>
                <w:b/>
              </w:rPr>
              <w:t>Диагностика  регуляторной</w:t>
            </w:r>
            <w:proofErr w:type="gramEnd"/>
            <w:r>
              <w:rPr>
                <w:b/>
              </w:rPr>
              <w:t xml:space="preserve"> сферы личности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FFC3F8" w14:textId="77777777" w:rsidR="008D1907" w:rsidRDefault="008D1907" w:rsidP="008D1907">
            <w:pPr>
              <w:spacing w:after="21" w:line="259" w:lineRule="auto"/>
              <w:ind w:left="-8" w:right="0" w:firstLine="0"/>
              <w:jc w:val="left"/>
            </w:pPr>
            <w:r>
              <w:t xml:space="preserve">Лабораторное </w:t>
            </w:r>
          </w:p>
          <w:p w14:paraId="2A9AE7B9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занятие 8 </w:t>
            </w:r>
          </w:p>
          <w:p w14:paraId="13B87176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25E579C3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F7CE2A9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06FC6" w14:textId="77777777" w:rsidR="00D977DC" w:rsidRDefault="00A6740B">
            <w:pPr>
              <w:spacing w:after="0" w:line="278" w:lineRule="auto"/>
              <w:ind w:left="2" w:right="0" w:firstLine="0"/>
              <w:jc w:val="left"/>
            </w:pPr>
            <w:r>
              <w:t xml:space="preserve">Выполнение методик и обработка результатов. </w:t>
            </w:r>
          </w:p>
          <w:p w14:paraId="029CB482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50C58DD5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45DEFD79" w14:textId="77777777" w:rsidR="00D977DC" w:rsidRDefault="00A6740B">
            <w:pPr>
              <w:spacing w:after="0" w:line="259" w:lineRule="auto"/>
              <w:ind w:left="2" w:right="0" w:firstLine="0"/>
            </w:pPr>
            <w:r>
              <w:t xml:space="preserve">Подготовка психологических заключений по методикам </w:t>
            </w:r>
          </w:p>
        </w:tc>
      </w:tr>
      <w:tr w:rsidR="00D977DC" w14:paraId="28D6141A" w14:textId="77777777">
        <w:trPr>
          <w:trHeight w:val="1395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13D43C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9. 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C1CD1A" w14:textId="77777777" w:rsidR="00D977DC" w:rsidRDefault="00A6740B">
            <w:pPr>
              <w:spacing w:after="0" w:line="259" w:lineRule="auto"/>
              <w:ind w:left="0" w:right="0" w:firstLine="0"/>
            </w:pPr>
            <w:proofErr w:type="gramStart"/>
            <w:r>
              <w:rPr>
                <w:b/>
              </w:rPr>
              <w:t>Диагностика  эмоциональной</w:t>
            </w:r>
            <w:proofErr w:type="gramEnd"/>
            <w:r>
              <w:rPr>
                <w:b/>
              </w:rPr>
              <w:t xml:space="preserve"> сферы личности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15D4B" w14:textId="77777777" w:rsidR="008D1907" w:rsidRDefault="008D1907" w:rsidP="008D1907">
            <w:pPr>
              <w:spacing w:after="21" w:line="259" w:lineRule="auto"/>
              <w:ind w:left="-8" w:right="0" w:firstLine="0"/>
              <w:jc w:val="left"/>
            </w:pPr>
            <w:r>
              <w:t xml:space="preserve">Лабораторное </w:t>
            </w:r>
          </w:p>
          <w:p w14:paraId="38E626FA" w14:textId="750DD5D6" w:rsidR="00D977DC" w:rsidRDefault="00A6740B">
            <w:pPr>
              <w:spacing w:after="0" w:line="277" w:lineRule="auto"/>
              <w:ind w:left="0" w:right="0" w:firstLine="0"/>
              <w:jc w:val="left"/>
            </w:pPr>
            <w:r>
              <w:t xml:space="preserve"> задание № 9. </w:t>
            </w:r>
          </w:p>
          <w:p w14:paraId="70721810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4121672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3FE57" w14:textId="77777777" w:rsidR="00D977DC" w:rsidRDefault="00A6740B">
            <w:pPr>
              <w:spacing w:after="0" w:line="278" w:lineRule="auto"/>
              <w:ind w:left="2" w:right="0" w:firstLine="0"/>
              <w:jc w:val="left"/>
            </w:pPr>
            <w:r>
              <w:t xml:space="preserve">Выполнение методик и обработка результатов. </w:t>
            </w:r>
          </w:p>
          <w:p w14:paraId="3F710ACD" w14:textId="77777777" w:rsidR="00D977DC" w:rsidRDefault="00A6740B">
            <w:pPr>
              <w:spacing w:after="5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6EB820FA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Подготовка </w:t>
            </w:r>
            <w:r>
              <w:tab/>
              <w:t xml:space="preserve">психологических заключений по методикам </w:t>
            </w:r>
          </w:p>
        </w:tc>
      </w:tr>
      <w:tr w:rsidR="00D977DC" w14:paraId="08FA5C15" w14:textId="77777777">
        <w:trPr>
          <w:trHeight w:val="290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DF7E5" w14:textId="77777777" w:rsidR="00D977DC" w:rsidRDefault="00A6740B">
            <w:pPr>
              <w:spacing w:after="0" w:line="259" w:lineRule="auto"/>
              <w:ind w:left="2" w:right="0" w:firstLine="0"/>
            </w:pPr>
            <w:r>
              <w:t xml:space="preserve">10. 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BECD9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Графические методы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A26D0" w14:textId="1AEDD383" w:rsidR="00D977DC" w:rsidRDefault="008D1907" w:rsidP="008D1907">
            <w:pPr>
              <w:spacing w:after="21" w:line="259" w:lineRule="auto"/>
              <w:ind w:left="-8" w:right="0" w:firstLine="0"/>
              <w:jc w:val="left"/>
            </w:pPr>
            <w:r>
              <w:t xml:space="preserve">Лабораторное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9FB549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Выполнение методик и </w:t>
            </w:r>
          </w:p>
        </w:tc>
      </w:tr>
      <w:tr w:rsidR="00D977DC" w14:paraId="6E64E07B" w14:textId="77777777">
        <w:trPr>
          <w:trHeight w:val="1121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AB4BB4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83E319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диагностики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C2473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задание №10. </w:t>
            </w:r>
          </w:p>
          <w:p w14:paraId="25FF3EF9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C1F9F36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2BC2C4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обработка результатов. </w:t>
            </w:r>
          </w:p>
          <w:p w14:paraId="4DDBC579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03339EEF" w14:textId="77777777" w:rsidR="00D977DC" w:rsidRDefault="00A6740B">
            <w:pPr>
              <w:spacing w:after="0" w:line="259" w:lineRule="auto"/>
              <w:ind w:left="2" w:right="0" w:firstLine="0"/>
            </w:pPr>
            <w:r>
              <w:t xml:space="preserve">Подготовка психологических заключений по методикам </w:t>
            </w:r>
          </w:p>
        </w:tc>
      </w:tr>
      <w:tr w:rsidR="00D977DC" w14:paraId="1AE43177" w14:textId="77777777">
        <w:trPr>
          <w:trHeight w:val="1394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4CE97" w14:textId="77777777" w:rsidR="00D977DC" w:rsidRDefault="00A6740B">
            <w:pPr>
              <w:spacing w:after="0" w:line="259" w:lineRule="auto"/>
              <w:ind w:left="2" w:right="0" w:firstLine="0"/>
            </w:pPr>
            <w:r>
              <w:t xml:space="preserve">11. 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7643A8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Идентичность личности и её диагностика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F93DD1" w14:textId="77777777" w:rsidR="008D1907" w:rsidRDefault="008D1907" w:rsidP="008D1907">
            <w:pPr>
              <w:spacing w:after="21" w:line="259" w:lineRule="auto"/>
              <w:ind w:left="-8" w:right="0" w:firstLine="0"/>
              <w:jc w:val="left"/>
            </w:pPr>
            <w:r>
              <w:t xml:space="preserve">Лабораторное </w:t>
            </w:r>
          </w:p>
          <w:p w14:paraId="620E64D6" w14:textId="30D80309" w:rsidR="00D977DC" w:rsidRDefault="00A6740B">
            <w:pPr>
              <w:spacing w:after="0" w:line="278" w:lineRule="auto"/>
              <w:ind w:left="0" w:right="0" w:firstLine="0"/>
              <w:jc w:val="left"/>
            </w:pPr>
            <w:r>
              <w:t xml:space="preserve"> задание № 11. </w:t>
            </w:r>
          </w:p>
          <w:p w14:paraId="5D3F59A8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25F5BCB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516BCF" w14:textId="77777777" w:rsidR="00D977DC" w:rsidRDefault="00A6740B">
            <w:pPr>
              <w:spacing w:after="0" w:line="278" w:lineRule="auto"/>
              <w:ind w:left="2" w:right="0" w:firstLine="0"/>
              <w:jc w:val="left"/>
            </w:pPr>
            <w:r>
              <w:t xml:space="preserve">Выполнение методик и обработка результатов. </w:t>
            </w:r>
          </w:p>
          <w:p w14:paraId="71A1E812" w14:textId="77777777" w:rsidR="00D977DC" w:rsidRDefault="00A6740B">
            <w:pPr>
              <w:spacing w:after="5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6B50EEC0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Подготовка </w:t>
            </w:r>
            <w:r>
              <w:tab/>
              <w:t xml:space="preserve">психологических заключений по методикам </w:t>
            </w:r>
          </w:p>
        </w:tc>
      </w:tr>
      <w:tr w:rsidR="00D977DC" w14:paraId="2F855A59" w14:textId="77777777">
        <w:trPr>
          <w:trHeight w:val="1395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4A637E" w14:textId="77777777" w:rsidR="00D977DC" w:rsidRDefault="00A6740B">
            <w:pPr>
              <w:spacing w:after="0" w:line="259" w:lineRule="auto"/>
              <w:ind w:left="2" w:right="0" w:firstLine="0"/>
            </w:pPr>
            <w:r>
              <w:t xml:space="preserve">12. 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7BAA2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Диагностика самосознания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4677D" w14:textId="77777777" w:rsidR="008D1907" w:rsidRDefault="008D1907" w:rsidP="008D1907">
            <w:pPr>
              <w:spacing w:after="21" w:line="259" w:lineRule="auto"/>
              <w:ind w:left="-8" w:right="0" w:firstLine="0"/>
              <w:jc w:val="left"/>
            </w:pPr>
            <w:r>
              <w:t xml:space="preserve">Лабораторное </w:t>
            </w:r>
          </w:p>
          <w:p w14:paraId="261F94DF" w14:textId="68FF6577" w:rsidR="00D977DC" w:rsidRDefault="00A6740B">
            <w:pPr>
              <w:spacing w:after="0" w:line="278" w:lineRule="auto"/>
              <w:ind w:left="0" w:right="0" w:firstLine="0"/>
              <w:jc w:val="left"/>
            </w:pPr>
            <w:r>
              <w:t xml:space="preserve">задание № 12. </w:t>
            </w:r>
          </w:p>
          <w:p w14:paraId="249EF572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013AE65E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4505B" w14:textId="77777777" w:rsidR="00D977DC" w:rsidRDefault="00A6740B">
            <w:pPr>
              <w:spacing w:after="0" w:line="278" w:lineRule="auto"/>
              <w:ind w:left="2" w:right="0" w:firstLine="0"/>
              <w:jc w:val="left"/>
            </w:pPr>
            <w:r>
              <w:t xml:space="preserve">Выполнение методик и обработка результатов. </w:t>
            </w:r>
          </w:p>
          <w:p w14:paraId="79AB9357" w14:textId="77777777" w:rsidR="00D977DC" w:rsidRDefault="00A6740B">
            <w:pPr>
              <w:spacing w:after="5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46406592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Подготовка </w:t>
            </w:r>
            <w:r>
              <w:tab/>
              <w:t xml:space="preserve">психологических заключений по методикам </w:t>
            </w:r>
          </w:p>
        </w:tc>
      </w:tr>
      <w:tr w:rsidR="00D977DC" w14:paraId="57D20497" w14:textId="77777777">
        <w:trPr>
          <w:trHeight w:val="1394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E7C6AD" w14:textId="77777777" w:rsidR="00D977DC" w:rsidRDefault="00A6740B">
            <w:pPr>
              <w:spacing w:after="0" w:line="259" w:lineRule="auto"/>
              <w:ind w:left="2" w:right="0" w:firstLine="0"/>
            </w:pPr>
            <w:r>
              <w:t xml:space="preserve">13. 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BD931F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Диагностика </w:t>
            </w:r>
          </w:p>
          <w:p w14:paraId="72C1CF8B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психологических защит и </w:t>
            </w:r>
            <w:proofErr w:type="spellStart"/>
            <w:r>
              <w:rPr>
                <w:b/>
              </w:rPr>
              <w:t>копинг</w:t>
            </w:r>
            <w:proofErr w:type="spellEnd"/>
            <w:r>
              <w:rPr>
                <w:b/>
              </w:rPr>
              <w:t xml:space="preserve">-стратегий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BA382F" w14:textId="77777777" w:rsidR="008D1907" w:rsidRDefault="008D1907" w:rsidP="008D1907">
            <w:pPr>
              <w:spacing w:after="21" w:line="259" w:lineRule="auto"/>
              <w:ind w:left="-8" w:right="0" w:firstLine="0"/>
              <w:jc w:val="left"/>
            </w:pPr>
            <w:r>
              <w:t xml:space="preserve">Лабораторное </w:t>
            </w:r>
          </w:p>
          <w:p w14:paraId="10440C0C" w14:textId="5D62F768" w:rsidR="00D977DC" w:rsidRDefault="00A6740B">
            <w:pPr>
              <w:spacing w:after="0" w:line="278" w:lineRule="auto"/>
              <w:ind w:left="0" w:right="0" w:firstLine="0"/>
              <w:jc w:val="left"/>
            </w:pPr>
            <w:r>
              <w:t xml:space="preserve">задание № 13. </w:t>
            </w:r>
          </w:p>
          <w:p w14:paraId="1D8EE847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0E719CF3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9ECFC0" w14:textId="77777777" w:rsidR="00D977DC" w:rsidRDefault="00A6740B">
            <w:pPr>
              <w:spacing w:after="0" w:line="278" w:lineRule="auto"/>
              <w:ind w:left="2" w:right="0" w:firstLine="0"/>
              <w:jc w:val="left"/>
            </w:pPr>
            <w:r>
              <w:t xml:space="preserve">Выполнение методик и обработка результатов. </w:t>
            </w:r>
          </w:p>
          <w:p w14:paraId="6294B870" w14:textId="77777777" w:rsidR="00D977DC" w:rsidRDefault="00A6740B">
            <w:pPr>
              <w:spacing w:after="5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7E7489A9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Подготовка </w:t>
            </w:r>
            <w:r>
              <w:tab/>
              <w:t xml:space="preserve">психологических заключений по методикам </w:t>
            </w:r>
          </w:p>
        </w:tc>
      </w:tr>
      <w:tr w:rsidR="00D977DC" w14:paraId="7DD664BE" w14:textId="77777777">
        <w:trPr>
          <w:trHeight w:val="1397"/>
        </w:trPr>
        <w:tc>
          <w:tcPr>
            <w:tcW w:w="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6F9C9" w14:textId="77777777" w:rsidR="00D977DC" w:rsidRDefault="00A6740B">
            <w:pPr>
              <w:spacing w:after="0" w:line="259" w:lineRule="auto"/>
              <w:ind w:left="2" w:right="0" w:firstLine="0"/>
            </w:pPr>
            <w:r>
              <w:lastRenderedPageBreak/>
              <w:t xml:space="preserve">14. 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A96132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Диагностика комплексных образований, </w:t>
            </w:r>
            <w:proofErr w:type="spellStart"/>
            <w:r>
              <w:rPr>
                <w:b/>
              </w:rPr>
              <w:t>характеризу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ющих</w:t>
            </w:r>
            <w:proofErr w:type="spellEnd"/>
            <w:r>
              <w:rPr>
                <w:b/>
              </w:rPr>
              <w:t xml:space="preserve"> позитивные </w:t>
            </w:r>
            <w:proofErr w:type="spellStart"/>
            <w:r>
              <w:rPr>
                <w:b/>
              </w:rPr>
              <w:t>направ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ления</w:t>
            </w:r>
            <w:proofErr w:type="spellEnd"/>
            <w:r>
              <w:rPr>
                <w:b/>
              </w:rPr>
              <w:t xml:space="preserve"> в развитии личности </w:t>
            </w:r>
          </w:p>
        </w:tc>
        <w:tc>
          <w:tcPr>
            <w:tcW w:w="1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144ED" w14:textId="77777777" w:rsidR="008D1907" w:rsidRDefault="008D1907" w:rsidP="008D1907">
            <w:pPr>
              <w:spacing w:after="21" w:line="259" w:lineRule="auto"/>
              <w:ind w:left="-8" w:right="0" w:firstLine="0"/>
              <w:jc w:val="left"/>
            </w:pPr>
            <w:r>
              <w:t xml:space="preserve">Лабораторное </w:t>
            </w:r>
          </w:p>
          <w:p w14:paraId="32029873" w14:textId="5B0A3006" w:rsidR="00D977DC" w:rsidRDefault="00A6740B">
            <w:pPr>
              <w:spacing w:after="0" w:line="278" w:lineRule="auto"/>
              <w:ind w:left="0" w:right="0" w:firstLine="0"/>
              <w:jc w:val="left"/>
            </w:pPr>
            <w:r>
              <w:t xml:space="preserve">задание № 14. </w:t>
            </w:r>
          </w:p>
          <w:p w14:paraId="289F5316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03434EA2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Самостоятельная работа </w:t>
            </w:r>
          </w:p>
        </w:tc>
        <w:tc>
          <w:tcPr>
            <w:tcW w:w="3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C55F2" w14:textId="77777777" w:rsidR="00D977DC" w:rsidRDefault="00A6740B">
            <w:pPr>
              <w:spacing w:after="0" w:line="278" w:lineRule="auto"/>
              <w:ind w:left="2" w:right="0" w:firstLine="0"/>
              <w:jc w:val="left"/>
            </w:pPr>
            <w:r>
              <w:t xml:space="preserve">Выполнение методик и обработка результатов. </w:t>
            </w:r>
          </w:p>
          <w:p w14:paraId="67EA0E7D" w14:textId="77777777" w:rsidR="00D977DC" w:rsidRDefault="00A6740B">
            <w:pPr>
              <w:spacing w:after="5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193ABFA2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Подготовка </w:t>
            </w:r>
            <w:r>
              <w:tab/>
              <w:t xml:space="preserve">психологических заключений по методикам </w:t>
            </w:r>
          </w:p>
        </w:tc>
      </w:tr>
    </w:tbl>
    <w:p w14:paraId="24E3C463" w14:textId="77777777" w:rsidR="00D977DC" w:rsidRDefault="00A6740B">
      <w:pPr>
        <w:spacing w:after="26" w:line="259" w:lineRule="auto"/>
        <w:ind w:left="96" w:right="0" w:firstLine="0"/>
        <w:jc w:val="left"/>
      </w:pPr>
      <w:r>
        <w:t xml:space="preserve"> </w:t>
      </w:r>
    </w:p>
    <w:p w14:paraId="50F1CB14" w14:textId="4624130B" w:rsidR="00D977DC" w:rsidRDefault="008D1907" w:rsidP="008D1907">
      <w:pPr>
        <w:pStyle w:val="1"/>
      </w:pPr>
      <w:bookmarkStart w:id="9" w:name="_Toc107239416"/>
      <w:r>
        <w:t xml:space="preserve">5. </w:t>
      </w:r>
      <w:r w:rsidR="00A6740B">
        <w:t>Оценка планируемых результатов обучения</w:t>
      </w:r>
      <w:bookmarkEnd w:id="9"/>
      <w:r w:rsidR="00A6740B">
        <w:t xml:space="preserve"> </w:t>
      </w:r>
    </w:p>
    <w:p w14:paraId="6708922F" w14:textId="77777777" w:rsidR="00D977DC" w:rsidRDefault="00A6740B">
      <w:pPr>
        <w:spacing w:after="22" w:line="259" w:lineRule="auto"/>
        <w:ind w:left="96" w:right="0" w:firstLine="0"/>
        <w:jc w:val="left"/>
      </w:pPr>
      <w:r>
        <w:t xml:space="preserve"> </w:t>
      </w:r>
    </w:p>
    <w:p w14:paraId="4EDCFFB2" w14:textId="77777777" w:rsidR="00D977DC" w:rsidRDefault="00A6740B" w:rsidP="008D1907">
      <w:pPr>
        <w:pStyle w:val="1"/>
      </w:pPr>
      <w:bookmarkStart w:id="10" w:name="_Toc107239417"/>
      <w:r>
        <w:t>5.1. Система оценивания</w:t>
      </w:r>
      <w:bookmarkEnd w:id="10"/>
      <w:r>
        <w:t xml:space="preserve"> </w:t>
      </w:r>
    </w:p>
    <w:p w14:paraId="0F4A3BB7" w14:textId="77777777" w:rsidR="00D977DC" w:rsidRDefault="00A6740B">
      <w:pPr>
        <w:ind w:left="81" w:right="0" w:firstLine="540"/>
      </w:pPr>
      <w:r>
        <w:t xml:space="preserve">Текущий контроль осуществляется в виде оценок за выполнение диагностических заданий (на практических занятиях), их анализ и написание психологических заключений по ним (самостоятельная работа дома). Оценки каждого заключения приведены в таблице.  </w:t>
      </w:r>
    </w:p>
    <w:p w14:paraId="2DE18C1C" w14:textId="77777777" w:rsidR="00D977DC" w:rsidRDefault="00A6740B">
      <w:pPr>
        <w:ind w:left="81" w:right="0" w:firstLine="708"/>
      </w:pPr>
      <w:r>
        <w:t xml:space="preserve">Промежуточный контроль знаний проводится в форме собеседования и ответов на вопросы преподавателя, касающиеся знаний и понимания процедуры, анализа и интерпретации психодиагностических методик, и оценивается до 40 баллов. Максимальное количество баллов, полученных в ходе текущего и промежуточного контроля, – 100. В результате текущего и промежуточного контроля знаний студенты получают зачёт по курс (3 семестр) и зачёт с оценкой (4 семестр). </w:t>
      </w:r>
    </w:p>
    <w:p w14:paraId="40C8E397" w14:textId="77777777" w:rsidR="00D977DC" w:rsidRDefault="00A6740B">
      <w:pPr>
        <w:spacing w:after="0" w:line="259" w:lineRule="auto"/>
        <w:ind w:left="96" w:right="0" w:firstLine="0"/>
        <w:jc w:val="left"/>
      </w:pPr>
      <w:r>
        <w:t xml:space="preserve"> </w:t>
      </w:r>
    </w:p>
    <w:tbl>
      <w:tblPr>
        <w:tblStyle w:val="TableGrid"/>
        <w:tblW w:w="7300" w:type="dxa"/>
        <w:tblInd w:w="1123" w:type="dxa"/>
        <w:tblCellMar>
          <w:top w:w="5" w:type="dxa"/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4066"/>
        <w:gridCol w:w="1529"/>
        <w:gridCol w:w="1705"/>
      </w:tblGrid>
      <w:tr w:rsidR="00D977DC" w14:paraId="2B3E9FD9" w14:textId="77777777">
        <w:trPr>
          <w:trHeight w:val="296"/>
        </w:trPr>
        <w:tc>
          <w:tcPr>
            <w:tcW w:w="4067" w:type="dxa"/>
            <w:vMerge w:val="restart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75CFF464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Форма контроля </w:t>
            </w:r>
          </w:p>
        </w:tc>
        <w:tc>
          <w:tcPr>
            <w:tcW w:w="3233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5DF86AE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Макс. количество баллов </w:t>
            </w:r>
          </w:p>
        </w:tc>
      </w:tr>
      <w:tr w:rsidR="00D977DC" w14:paraId="6728F6ED" w14:textId="77777777">
        <w:trPr>
          <w:trHeight w:val="562"/>
        </w:trPr>
        <w:tc>
          <w:tcPr>
            <w:tcW w:w="0" w:type="auto"/>
            <w:vMerge/>
            <w:tcBorders>
              <w:top w:val="nil"/>
              <w:left w:val="double" w:sz="4" w:space="0" w:color="000000"/>
              <w:bottom w:val="single" w:sz="4" w:space="0" w:color="000000"/>
              <w:right w:val="single" w:sz="4" w:space="0" w:color="000000"/>
            </w:tcBorders>
          </w:tcPr>
          <w:p w14:paraId="1C870B1F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25C16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За одну работу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525377D5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Всего </w:t>
            </w:r>
          </w:p>
        </w:tc>
      </w:tr>
      <w:tr w:rsidR="00D977DC" w14:paraId="2B35A512" w14:textId="77777777">
        <w:trPr>
          <w:trHeight w:val="1389"/>
        </w:trPr>
        <w:tc>
          <w:tcPr>
            <w:tcW w:w="4067" w:type="dxa"/>
            <w:tcBorders>
              <w:top w:val="single" w:sz="4" w:space="0" w:color="000000"/>
              <w:left w:val="double" w:sz="4" w:space="0" w:color="000000"/>
              <w:bottom w:val="nil"/>
              <w:right w:val="single" w:sz="4" w:space="0" w:color="000000"/>
            </w:tcBorders>
          </w:tcPr>
          <w:p w14:paraId="2995C60E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Текущий контроль. 1 часть </w:t>
            </w:r>
          </w:p>
          <w:p w14:paraId="71DBC666" w14:textId="77777777" w:rsidR="00D977DC" w:rsidRDefault="00A6740B">
            <w:pPr>
              <w:spacing w:after="0" w:line="259" w:lineRule="auto"/>
              <w:ind w:left="2" w:right="173" w:firstLine="0"/>
              <w:jc w:val="left"/>
            </w:pPr>
            <w:r>
              <w:t xml:space="preserve">Оценка написания психологических заключений по выполненным методикам или их группам 1 часть 1 тема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757238E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04FBB2AA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701E073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2E0C7A90" w14:textId="77777777" w:rsidR="00D977DC" w:rsidRDefault="00A6740B">
            <w:pPr>
              <w:spacing w:after="2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2FC6B789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12 баллов 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nil"/>
              <w:right w:val="double" w:sz="4" w:space="0" w:color="000000"/>
            </w:tcBorders>
          </w:tcPr>
          <w:p w14:paraId="757BD8B6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977DC" w14:paraId="554B6F23" w14:textId="77777777">
        <w:trPr>
          <w:trHeight w:val="1669"/>
        </w:trPr>
        <w:tc>
          <w:tcPr>
            <w:tcW w:w="4067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440A6D32" w14:textId="77777777" w:rsidR="00D977DC" w:rsidRDefault="00A6740B" w:rsidP="008D1907">
            <w:pPr>
              <w:numPr>
                <w:ilvl w:val="0"/>
                <w:numId w:val="27"/>
              </w:numPr>
              <w:spacing w:after="19" w:line="259" w:lineRule="auto"/>
              <w:ind w:right="0" w:hanging="180"/>
              <w:jc w:val="left"/>
            </w:pPr>
            <w:r>
              <w:t xml:space="preserve">тема </w:t>
            </w:r>
          </w:p>
          <w:p w14:paraId="5F0BDFD8" w14:textId="77777777" w:rsidR="00D977DC" w:rsidRDefault="00A6740B" w:rsidP="008D1907">
            <w:pPr>
              <w:numPr>
                <w:ilvl w:val="0"/>
                <w:numId w:val="27"/>
              </w:numPr>
              <w:spacing w:after="19" w:line="259" w:lineRule="auto"/>
              <w:ind w:right="0" w:hanging="180"/>
              <w:jc w:val="left"/>
            </w:pPr>
            <w:r>
              <w:t xml:space="preserve">тема </w:t>
            </w:r>
          </w:p>
          <w:p w14:paraId="659742A6" w14:textId="77777777" w:rsidR="00D977DC" w:rsidRDefault="00A6740B" w:rsidP="008D1907">
            <w:pPr>
              <w:numPr>
                <w:ilvl w:val="0"/>
                <w:numId w:val="27"/>
              </w:numPr>
              <w:spacing w:after="19" w:line="259" w:lineRule="auto"/>
              <w:ind w:right="0" w:hanging="180"/>
              <w:jc w:val="left"/>
            </w:pPr>
            <w:r>
              <w:t xml:space="preserve">тема </w:t>
            </w:r>
          </w:p>
          <w:p w14:paraId="76E4CAB2" w14:textId="77777777" w:rsidR="00D977DC" w:rsidRDefault="00A6740B" w:rsidP="008D1907">
            <w:pPr>
              <w:numPr>
                <w:ilvl w:val="0"/>
                <w:numId w:val="27"/>
              </w:numPr>
              <w:spacing w:after="19" w:line="259" w:lineRule="auto"/>
              <w:ind w:right="0" w:hanging="180"/>
              <w:jc w:val="left"/>
            </w:pPr>
            <w:r>
              <w:t xml:space="preserve">тема </w:t>
            </w:r>
          </w:p>
          <w:p w14:paraId="4240FA30" w14:textId="77777777" w:rsidR="00D977DC" w:rsidRDefault="00A6740B">
            <w:pPr>
              <w:spacing w:after="19" w:line="259" w:lineRule="auto"/>
              <w:ind w:left="2" w:right="0" w:firstLine="0"/>
              <w:jc w:val="left"/>
            </w:pPr>
            <w:r>
              <w:t xml:space="preserve">6тема </w:t>
            </w:r>
          </w:p>
          <w:p w14:paraId="51CAD017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7тема </w:t>
            </w:r>
          </w:p>
        </w:tc>
        <w:tc>
          <w:tcPr>
            <w:tcW w:w="1529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C9DD539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12 </w:t>
            </w:r>
          </w:p>
          <w:p w14:paraId="7E09E7DC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6 </w:t>
            </w:r>
          </w:p>
          <w:p w14:paraId="5D10E260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12 </w:t>
            </w:r>
          </w:p>
          <w:p w14:paraId="6BC955AA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6 </w:t>
            </w:r>
          </w:p>
          <w:p w14:paraId="25E83DF7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6 </w:t>
            </w:r>
          </w:p>
          <w:p w14:paraId="599DF316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6 </w:t>
            </w: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1B838257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F2BF3F0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7439F7BB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EE1ADF4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2DB4E91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262044B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D977DC" w14:paraId="7D5CE905" w14:textId="77777777">
        <w:trPr>
          <w:trHeight w:val="302"/>
        </w:trPr>
        <w:tc>
          <w:tcPr>
            <w:tcW w:w="4067" w:type="dxa"/>
            <w:tcBorders>
              <w:top w:val="nil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49F36CE7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29" w:type="dxa"/>
            <w:tcBorders>
              <w:top w:val="nil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AA5B5EF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705" w:type="dxa"/>
            <w:tcBorders>
              <w:top w:val="nil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62414765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60 баллов </w:t>
            </w:r>
          </w:p>
        </w:tc>
      </w:tr>
      <w:tr w:rsidR="00D977DC" w14:paraId="437C446E" w14:textId="77777777">
        <w:trPr>
          <w:trHeight w:val="305"/>
        </w:trPr>
        <w:tc>
          <w:tcPr>
            <w:tcW w:w="40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70646444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Промежуточная аттестация  </w:t>
            </w:r>
          </w:p>
        </w:tc>
        <w:tc>
          <w:tcPr>
            <w:tcW w:w="15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66783DB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Зачёт  </w:t>
            </w:r>
          </w:p>
        </w:tc>
        <w:tc>
          <w:tcPr>
            <w:tcW w:w="170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5C3A4BD6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40 баллов </w:t>
            </w:r>
          </w:p>
        </w:tc>
      </w:tr>
      <w:tr w:rsidR="00D977DC" w14:paraId="31B743A6" w14:textId="77777777">
        <w:trPr>
          <w:trHeight w:val="583"/>
        </w:trPr>
        <w:tc>
          <w:tcPr>
            <w:tcW w:w="40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115A1B30" w14:textId="77777777" w:rsidR="00D977DC" w:rsidRDefault="00A6740B">
            <w:pPr>
              <w:spacing w:after="0" w:line="259" w:lineRule="auto"/>
              <w:ind w:left="2" w:right="1487" w:firstLine="0"/>
              <w:jc w:val="left"/>
            </w:pPr>
            <w:r>
              <w:rPr>
                <w:b/>
              </w:rPr>
              <w:t>Итого за семестр</w:t>
            </w:r>
            <w:r>
              <w:t xml:space="preserve"> зачёт  </w:t>
            </w:r>
          </w:p>
        </w:tc>
        <w:tc>
          <w:tcPr>
            <w:tcW w:w="15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48D1B124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70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2F858E77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100 баллов  </w:t>
            </w:r>
          </w:p>
        </w:tc>
      </w:tr>
      <w:tr w:rsidR="00D977DC" w14:paraId="28B931C9" w14:textId="77777777">
        <w:trPr>
          <w:trHeight w:val="3341"/>
        </w:trPr>
        <w:tc>
          <w:tcPr>
            <w:tcW w:w="40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5EAAF7AB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Текущий контроль. 2 часть </w:t>
            </w:r>
          </w:p>
          <w:p w14:paraId="5FEC3615" w14:textId="77777777" w:rsidR="00D977DC" w:rsidRDefault="00A6740B">
            <w:pPr>
              <w:spacing w:after="46" w:line="238" w:lineRule="auto"/>
              <w:ind w:left="2" w:right="0" w:firstLine="0"/>
              <w:jc w:val="left"/>
            </w:pPr>
            <w:r>
              <w:t xml:space="preserve">Оценка написания психологических заключений по выполненным </w:t>
            </w:r>
          </w:p>
          <w:p w14:paraId="03E3B11A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методикам или их группам 2 часть </w:t>
            </w:r>
          </w:p>
          <w:p w14:paraId="510DF462" w14:textId="77777777" w:rsidR="00D977DC" w:rsidRDefault="00A6740B">
            <w:pPr>
              <w:spacing w:after="19" w:line="259" w:lineRule="auto"/>
              <w:ind w:left="2" w:right="0" w:firstLine="0"/>
              <w:jc w:val="left"/>
            </w:pPr>
            <w:r>
              <w:t xml:space="preserve"> </w:t>
            </w:r>
          </w:p>
          <w:p w14:paraId="1F652773" w14:textId="77777777" w:rsidR="00D977DC" w:rsidRDefault="00A6740B" w:rsidP="008D1907">
            <w:pPr>
              <w:numPr>
                <w:ilvl w:val="0"/>
                <w:numId w:val="28"/>
              </w:numPr>
              <w:spacing w:after="19" w:line="259" w:lineRule="auto"/>
              <w:ind w:right="0" w:hanging="300"/>
              <w:jc w:val="left"/>
            </w:pPr>
            <w:r>
              <w:t xml:space="preserve">тема </w:t>
            </w:r>
          </w:p>
          <w:p w14:paraId="06A72413" w14:textId="77777777" w:rsidR="00D977DC" w:rsidRDefault="00A6740B" w:rsidP="008D1907">
            <w:pPr>
              <w:numPr>
                <w:ilvl w:val="0"/>
                <w:numId w:val="28"/>
              </w:numPr>
              <w:spacing w:after="20" w:line="259" w:lineRule="auto"/>
              <w:ind w:right="0" w:hanging="300"/>
              <w:jc w:val="left"/>
            </w:pPr>
            <w:r>
              <w:t xml:space="preserve">тема </w:t>
            </w:r>
          </w:p>
          <w:p w14:paraId="551F9058" w14:textId="77777777" w:rsidR="00D977DC" w:rsidRDefault="00A6740B" w:rsidP="008D1907">
            <w:pPr>
              <w:numPr>
                <w:ilvl w:val="0"/>
                <w:numId w:val="28"/>
              </w:numPr>
              <w:spacing w:after="20" w:line="259" w:lineRule="auto"/>
              <w:ind w:right="0" w:hanging="300"/>
              <w:jc w:val="left"/>
            </w:pPr>
            <w:r>
              <w:t xml:space="preserve">тема </w:t>
            </w:r>
          </w:p>
          <w:p w14:paraId="36F15696" w14:textId="77777777" w:rsidR="00D977DC" w:rsidRDefault="00A6740B" w:rsidP="008D1907">
            <w:pPr>
              <w:numPr>
                <w:ilvl w:val="0"/>
                <w:numId w:val="28"/>
              </w:numPr>
              <w:spacing w:after="20" w:line="259" w:lineRule="auto"/>
              <w:ind w:right="0" w:hanging="300"/>
              <w:jc w:val="left"/>
            </w:pPr>
            <w:r>
              <w:t xml:space="preserve">тема </w:t>
            </w:r>
          </w:p>
          <w:p w14:paraId="6393916E" w14:textId="77777777" w:rsidR="00D977DC" w:rsidRDefault="00A6740B" w:rsidP="008D1907">
            <w:pPr>
              <w:numPr>
                <w:ilvl w:val="0"/>
                <w:numId w:val="28"/>
              </w:numPr>
              <w:spacing w:after="20" w:line="259" w:lineRule="auto"/>
              <w:ind w:right="0" w:hanging="300"/>
              <w:jc w:val="left"/>
            </w:pPr>
            <w:r>
              <w:t xml:space="preserve">тема </w:t>
            </w:r>
          </w:p>
          <w:p w14:paraId="2F3F1A1B" w14:textId="77777777" w:rsidR="00D977DC" w:rsidRDefault="00A6740B" w:rsidP="008D1907">
            <w:pPr>
              <w:numPr>
                <w:ilvl w:val="0"/>
                <w:numId w:val="28"/>
              </w:numPr>
              <w:spacing w:after="20" w:line="259" w:lineRule="auto"/>
              <w:ind w:right="0" w:hanging="300"/>
              <w:jc w:val="left"/>
            </w:pPr>
            <w:r>
              <w:t xml:space="preserve">тема </w:t>
            </w:r>
          </w:p>
          <w:p w14:paraId="22D93BED" w14:textId="77777777" w:rsidR="00D977DC" w:rsidRDefault="00A6740B" w:rsidP="008D1907">
            <w:pPr>
              <w:numPr>
                <w:ilvl w:val="0"/>
                <w:numId w:val="28"/>
              </w:numPr>
              <w:spacing w:after="0" w:line="259" w:lineRule="auto"/>
              <w:ind w:right="0" w:hanging="300"/>
              <w:jc w:val="left"/>
            </w:pPr>
            <w:r>
              <w:t xml:space="preserve">тема </w:t>
            </w:r>
          </w:p>
        </w:tc>
        <w:tc>
          <w:tcPr>
            <w:tcW w:w="15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2DCBCD5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944E0AA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26BB6D3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95177B2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569C699" w14:textId="77777777" w:rsidR="00D977DC" w:rsidRDefault="00A6740B">
            <w:pPr>
              <w:spacing w:after="2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5F4BABD" w14:textId="77777777" w:rsidR="00D977DC" w:rsidRDefault="00A6740B">
            <w:pPr>
              <w:spacing w:after="20" w:line="259" w:lineRule="auto"/>
              <w:ind w:left="0" w:right="0" w:firstLine="0"/>
              <w:jc w:val="left"/>
            </w:pPr>
            <w:r>
              <w:t xml:space="preserve">6 баллов </w:t>
            </w:r>
          </w:p>
          <w:p w14:paraId="28ACD8BA" w14:textId="77777777" w:rsidR="00D977DC" w:rsidRDefault="00A6740B">
            <w:pPr>
              <w:spacing w:after="20" w:line="259" w:lineRule="auto"/>
              <w:ind w:left="0" w:right="0" w:firstLine="0"/>
              <w:jc w:val="left"/>
            </w:pPr>
            <w:r>
              <w:t xml:space="preserve">6 баллов </w:t>
            </w:r>
          </w:p>
          <w:p w14:paraId="0A0318E9" w14:textId="77777777" w:rsidR="00D977DC" w:rsidRDefault="00A6740B">
            <w:pPr>
              <w:spacing w:after="20" w:line="259" w:lineRule="auto"/>
              <w:ind w:left="0" w:right="0" w:firstLine="0"/>
              <w:jc w:val="left"/>
            </w:pPr>
            <w:r>
              <w:t xml:space="preserve">6 баллов </w:t>
            </w:r>
          </w:p>
          <w:p w14:paraId="33DF651B" w14:textId="77777777" w:rsidR="00D977DC" w:rsidRDefault="00A6740B">
            <w:pPr>
              <w:spacing w:after="21" w:line="259" w:lineRule="auto"/>
              <w:ind w:left="0" w:right="0" w:firstLine="0"/>
              <w:jc w:val="left"/>
            </w:pPr>
            <w:r>
              <w:t xml:space="preserve">10 баллов </w:t>
            </w:r>
          </w:p>
          <w:p w14:paraId="1C369B12" w14:textId="77777777" w:rsidR="00D977DC" w:rsidRDefault="00A6740B">
            <w:pPr>
              <w:spacing w:after="20" w:line="259" w:lineRule="auto"/>
              <w:ind w:left="0" w:right="0" w:firstLine="0"/>
              <w:jc w:val="left"/>
            </w:pPr>
            <w:proofErr w:type="gramStart"/>
            <w:r>
              <w:t>8  баллов</w:t>
            </w:r>
            <w:proofErr w:type="gramEnd"/>
            <w:r>
              <w:t xml:space="preserve"> </w:t>
            </w:r>
          </w:p>
          <w:p w14:paraId="75E7C858" w14:textId="77777777" w:rsidR="00D977DC" w:rsidRDefault="00A6740B">
            <w:pPr>
              <w:spacing w:after="20" w:line="259" w:lineRule="auto"/>
              <w:ind w:left="0" w:right="0" w:firstLine="0"/>
              <w:jc w:val="left"/>
            </w:pPr>
            <w:r>
              <w:t xml:space="preserve">12 баллов </w:t>
            </w:r>
          </w:p>
          <w:p w14:paraId="57FDCAC2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12 баллов </w:t>
            </w:r>
          </w:p>
        </w:tc>
        <w:tc>
          <w:tcPr>
            <w:tcW w:w="170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3E5858CE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E53B8FE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CECC02A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3194E792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38849D7D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529A88E5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0D8293C8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656C2A48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019F0911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4D2B7CC9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85EF9EC" w14:textId="77777777" w:rsidR="00D977DC" w:rsidRDefault="00A6740B">
            <w:pPr>
              <w:spacing w:after="2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0EA69BF1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60 баллов </w:t>
            </w:r>
          </w:p>
        </w:tc>
      </w:tr>
      <w:tr w:rsidR="00D977DC" w14:paraId="2AA1A7DE" w14:textId="77777777">
        <w:trPr>
          <w:trHeight w:val="583"/>
        </w:trPr>
        <w:tc>
          <w:tcPr>
            <w:tcW w:w="40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63B7BF90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Промежуточная аттестация </w:t>
            </w:r>
          </w:p>
        </w:tc>
        <w:tc>
          <w:tcPr>
            <w:tcW w:w="15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1B3CE576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Зачёт с оценкой </w:t>
            </w:r>
          </w:p>
        </w:tc>
        <w:tc>
          <w:tcPr>
            <w:tcW w:w="170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0A3B93CC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40 баллов </w:t>
            </w:r>
          </w:p>
        </w:tc>
      </w:tr>
      <w:tr w:rsidR="00D977DC" w14:paraId="46ED8EE9" w14:textId="77777777">
        <w:trPr>
          <w:trHeight w:val="581"/>
        </w:trPr>
        <w:tc>
          <w:tcPr>
            <w:tcW w:w="4067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</w:tcPr>
          <w:p w14:paraId="16B1B050" w14:textId="77777777" w:rsidR="00D977DC" w:rsidRDefault="00A6740B">
            <w:pPr>
              <w:spacing w:after="0" w:line="259" w:lineRule="auto"/>
              <w:ind w:left="2" w:right="119" w:firstLine="0"/>
              <w:jc w:val="left"/>
            </w:pPr>
            <w:r>
              <w:t xml:space="preserve">Итого за семестр (дисциплину) зачёт  </w:t>
            </w:r>
          </w:p>
        </w:tc>
        <w:tc>
          <w:tcPr>
            <w:tcW w:w="1529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39C5BD89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705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</w:tcPr>
          <w:p w14:paraId="72050DC1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100 баллов  </w:t>
            </w:r>
          </w:p>
        </w:tc>
      </w:tr>
    </w:tbl>
    <w:p w14:paraId="22906CC5" w14:textId="77777777" w:rsidR="00D977DC" w:rsidRDefault="00A6740B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19A9792A" w14:textId="77777777" w:rsidR="00D977DC" w:rsidRDefault="00A6740B">
      <w:pPr>
        <w:spacing w:after="4" w:line="267" w:lineRule="auto"/>
        <w:ind w:left="91" w:right="0"/>
        <w:jc w:val="left"/>
      </w:pPr>
      <w:r>
        <w:t xml:space="preserve">Полученный совокупный результат конвертируется в традиционную шкалу оценок и в шкалу оценок Европейской системы переноса и накопления кредитов (European Credit Transfer System; далее – ECTS) в соответствии с таблицей: </w:t>
      </w:r>
    </w:p>
    <w:p w14:paraId="159A118F" w14:textId="77777777" w:rsidR="00D977DC" w:rsidRDefault="00A6740B">
      <w:pPr>
        <w:spacing w:after="0" w:line="259" w:lineRule="auto"/>
        <w:ind w:left="96" w:right="0" w:firstLine="0"/>
        <w:jc w:val="left"/>
      </w:pPr>
      <w:r>
        <w:t xml:space="preserve"> </w:t>
      </w:r>
    </w:p>
    <w:tbl>
      <w:tblPr>
        <w:tblStyle w:val="TableGrid"/>
        <w:tblW w:w="9573" w:type="dxa"/>
        <w:tblInd w:w="-12" w:type="dxa"/>
        <w:tblCellMar>
          <w:top w:w="14" w:type="dxa"/>
          <w:left w:w="106" w:type="dxa"/>
          <w:right w:w="115" w:type="dxa"/>
        </w:tblCellMar>
        <w:tblLook w:val="04A0" w:firstRow="1" w:lastRow="0" w:firstColumn="1" w:lastColumn="0" w:noHBand="0" w:noVBand="1"/>
      </w:tblPr>
      <w:tblGrid>
        <w:gridCol w:w="2271"/>
        <w:gridCol w:w="3665"/>
        <w:gridCol w:w="2081"/>
        <w:gridCol w:w="1556"/>
      </w:tblGrid>
      <w:tr w:rsidR="00D977DC" w14:paraId="60AA6E8E" w14:textId="77777777">
        <w:trPr>
          <w:trHeight w:val="564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0517F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100-балльная шкала 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B6357F7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Традиционная шкала </w:t>
            </w:r>
          </w:p>
        </w:tc>
        <w:tc>
          <w:tcPr>
            <w:tcW w:w="208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5D328EF9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3C430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Шкала ECTS </w:t>
            </w:r>
          </w:p>
        </w:tc>
      </w:tr>
      <w:tr w:rsidR="00D977DC" w14:paraId="4DBB022B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2704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95 – 100 </w:t>
            </w:r>
          </w:p>
        </w:tc>
        <w:tc>
          <w:tcPr>
            <w:tcW w:w="3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5675E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отлично </w:t>
            </w:r>
          </w:p>
        </w:tc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B73B7" w14:textId="77777777" w:rsidR="00D977DC" w:rsidRDefault="00A6740B">
            <w:pPr>
              <w:spacing w:after="2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1C3302E8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зачтено </w:t>
            </w:r>
          </w:p>
          <w:p w14:paraId="6C03466F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20D74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A </w:t>
            </w:r>
          </w:p>
        </w:tc>
      </w:tr>
      <w:tr w:rsidR="00D977DC" w14:paraId="234114E9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EFC19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83 – 94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A01B4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904030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B5D90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B </w:t>
            </w:r>
          </w:p>
        </w:tc>
      </w:tr>
      <w:tr w:rsidR="00D977DC" w14:paraId="7EB5661D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BFFF2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68 – 82 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B477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хорошо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E612FE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38B57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C </w:t>
            </w:r>
          </w:p>
        </w:tc>
      </w:tr>
      <w:tr w:rsidR="00D977DC" w14:paraId="19EEEF2A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B5AC1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56 – 67 </w:t>
            </w:r>
          </w:p>
        </w:tc>
        <w:tc>
          <w:tcPr>
            <w:tcW w:w="3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5471A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удовлетворительно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3571A3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52EBD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D </w:t>
            </w:r>
          </w:p>
        </w:tc>
      </w:tr>
      <w:tr w:rsidR="00D977DC" w14:paraId="68E8A479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9E450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50 – 55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8CAE5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9A84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0A64C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E </w:t>
            </w:r>
          </w:p>
        </w:tc>
      </w:tr>
      <w:tr w:rsidR="00D977DC" w14:paraId="33A2CD39" w14:textId="77777777">
        <w:trPr>
          <w:trHeight w:val="288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AA141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20 – 49 </w:t>
            </w:r>
          </w:p>
        </w:tc>
        <w:tc>
          <w:tcPr>
            <w:tcW w:w="3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918A7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неудовлетворительно </w:t>
            </w:r>
          </w:p>
        </w:tc>
        <w:tc>
          <w:tcPr>
            <w:tcW w:w="20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37092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не зачтено </w:t>
            </w: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269D4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FX </w:t>
            </w:r>
          </w:p>
        </w:tc>
      </w:tr>
      <w:tr w:rsidR="00D977DC" w14:paraId="46A8C60E" w14:textId="77777777">
        <w:trPr>
          <w:trHeight w:val="286"/>
        </w:trPr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CA12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0 – 19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FB728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5039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C7A9D" w14:textId="77777777" w:rsidR="00D977DC" w:rsidRDefault="00A6740B">
            <w:pPr>
              <w:spacing w:after="0" w:line="259" w:lineRule="auto"/>
              <w:ind w:left="2" w:right="0" w:firstLine="0"/>
              <w:jc w:val="left"/>
            </w:pPr>
            <w:r>
              <w:t xml:space="preserve">F </w:t>
            </w:r>
          </w:p>
        </w:tc>
      </w:tr>
    </w:tbl>
    <w:p w14:paraId="53C2EC03" w14:textId="77777777" w:rsidR="00D977DC" w:rsidRDefault="00A6740B">
      <w:pPr>
        <w:spacing w:after="23" w:line="259" w:lineRule="auto"/>
        <w:ind w:left="96" w:right="0" w:firstLine="0"/>
        <w:jc w:val="left"/>
      </w:pPr>
      <w:r>
        <w:t xml:space="preserve"> </w:t>
      </w:r>
    </w:p>
    <w:p w14:paraId="77E522A0" w14:textId="497CCDBC" w:rsidR="00D977DC" w:rsidRDefault="008D1907" w:rsidP="008D1907">
      <w:pPr>
        <w:pStyle w:val="1"/>
      </w:pPr>
      <w:bookmarkStart w:id="11" w:name="_Toc107239418"/>
      <w:r>
        <w:t>5.</w:t>
      </w:r>
      <w:proofErr w:type="gramStart"/>
      <w:r w:rsidR="00A6740B">
        <w:t>2.Критерии</w:t>
      </w:r>
      <w:proofErr w:type="gramEnd"/>
      <w:r w:rsidR="00A6740B">
        <w:t xml:space="preserve"> выставления оценки по дисциплине</w:t>
      </w:r>
      <w:bookmarkEnd w:id="11"/>
      <w:r w:rsidR="00A6740B">
        <w:t xml:space="preserve"> </w:t>
      </w:r>
    </w:p>
    <w:p w14:paraId="2C6E57C7" w14:textId="77777777" w:rsidR="00D977DC" w:rsidRDefault="00A6740B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202A2651" w14:textId="77777777" w:rsidR="00D977DC" w:rsidRDefault="00A6740B">
      <w:pPr>
        <w:spacing w:after="0" w:line="259" w:lineRule="auto"/>
        <w:ind w:left="96" w:right="0" w:firstLine="0"/>
        <w:jc w:val="left"/>
      </w:pPr>
      <w:r>
        <w:t xml:space="preserve"> </w:t>
      </w:r>
    </w:p>
    <w:tbl>
      <w:tblPr>
        <w:tblStyle w:val="TableGrid"/>
        <w:tblW w:w="9640" w:type="dxa"/>
        <w:tblInd w:w="96" w:type="dxa"/>
        <w:tblCellMar>
          <w:top w:w="14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560"/>
        <w:gridCol w:w="2127"/>
        <w:gridCol w:w="5953"/>
      </w:tblGrid>
      <w:tr w:rsidR="00D977DC" w14:paraId="20E8D6EA" w14:textId="77777777">
        <w:trPr>
          <w:trHeight w:val="83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CADAC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Баллы/ Шкала ECTS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5475" w14:textId="77777777" w:rsidR="00D977DC" w:rsidRDefault="00A6740B">
            <w:pPr>
              <w:spacing w:after="25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Оценка по </w:t>
            </w:r>
          </w:p>
          <w:p w14:paraId="1307F675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дисциплине </w:t>
            </w:r>
          </w:p>
          <w:p w14:paraId="338693D6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4E76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Критерии оценки результатов обучения по дисциплине </w:t>
            </w:r>
          </w:p>
        </w:tc>
      </w:tr>
      <w:tr w:rsidR="00D977DC" w14:paraId="594A799C" w14:textId="77777777">
        <w:trPr>
          <w:trHeight w:val="277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A4E1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100-83/ </w:t>
            </w:r>
          </w:p>
          <w:p w14:paraId="7E87055B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A,B</w:t>
            </w:r>
            <w:proofErr w:type="gramEnd"/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5680D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«отлично»/ </w:t>
            </w:r>
          </w:p>
          <w:p w14:paraId="27D57518" w14:textId="77777777" w:rsidR="00D977DC" w:rsidRDefault="00A6740B">
            <w:pPr>
              <w:spacing w:after="0" w:line="277" w:lineRule="auto"/>
              <w:ind w:left="0" w:right="0" w:firstLine="0"/>
              <w:jc w:val="left"/>
            </w:pPr>
            <w:r>
              <w:t xml:space="preserve">«зачтено (отлично)»/ </w:t>
            </w:r>
          </w:p>
          <w:p w14:paraId="42F9E04D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«зачтено» </w:t>
            </w:r>
          </w:p>
          <w:p w14:paraId="071EC7DD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60D40" w14:textId="77777777" w:rsidR="00D977DC" w:rsidRDefault="00A6740B">
            <w:pPr>
              <w:spacing w:after="0" w:line="252" w:lineRule="auto"/>
              <w:ind w:left="0" w:right="0" w:firstLine="0"/>
              <w:jc w:val="left"/>
            </w:pPr>
            <w:r>
              <w:t xml:space="preserve">Выставляется обучающемуся, если он глубоко и прочно усвоил теоретический и практический материал, может продемонстрировать это на занятиях и в ходе промежуточной аттестации.   </w:t>
            </w:r>
          </w:p>
          <w:p w14:paraId="0E973149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Обучающийся исчерпывающе и логически стройно излагает учебный материал, умеет увязывать теорию с практикой, справляется с </w:t>
            </w:r>
            <w:proofErr w:type="gramStart"/>
            <w:r>
              <w:t>решением  задач</w:t>
            </w:r>
            <w:proofErr w:type="gramEnd"/>
            <w:r>
              <w:t xml:space="preserve"> профессиональной направленности высокого уровня сложности, правильно обосновывает принятые решения.  </w:t>
            </w:r>
          </w:p>
        </w:tc>
      </w:tr>
    </w:tbl>
    <w:p w14:paraId="19284970" w14:textId="77777777" w:rsidR="00D977DC" w:rsidRDefault="00D977DC">
      <w:pPr>
        <w:spacing w:after="0" w:line="259" w:lineRule="auto"/>
        <w:ind w:left="-1606" w:right="11063" w:firstLine="0"/>
        <w:jc w:val="left"/>
      </w:pPr>
    </w:p>
    <w:tbl>
      <w:tblPr>
        <w:tblStyle w:val="TableGrid"/>
        <w:tblW w:w="9640" w:type="dxa"/>
        <w:tblInd w:w="96" w:type="dxa"/>
        <w:tblCellMar>
          <w:top w:w="14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1495"/>
        <w:gridCol w:w="2614"/>
        <w:gridCol w:w="5531"/>
      </w:tblGrid>
      <w:tr w:rsidR="00D977DC" w14:paraId="3477B15A" w14:textId="77777777">
        <w:trPr>
          <w:trHeight w:val="8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61984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Баллы/ Шкала ECTS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DAFE6" w14:textId="77777777" w:rsidR="00D977DC" w:rsidRDefault="00A6740B">
            <w:pPr>
              <w:spacing w:after="25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Оценка по </w:t>
            </w:r>
          </w:p>
          <w:p w14:paraId="7B31E750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дисциплине </w:t>
            </w:r>
          </w:p>
          <w:p w14:paraId="4483E352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492FD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Критерии оценки результатов обучения по дисциплине </w:t>
            </w:r>
          </w:p>
        </w:tc>
      </w:tr>
      <w:tr w:rsidR="00D977DC" w14:paraId="30A10AFC" w14:textId="77777777">
        <w:trPr>
          <w:trHeight w:val="221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BA16F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D140F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783A7" w14:textId="77777777" w:rsidR="00D977DC" w:rsidRDefault="00A6740B">
            <w:pPr>
              <w:spacing w:after="0" w:line="278" w:lineRule="auto"/>
              <w:ind w:left="0" w:right="0" w:firstLine="0"/>
              <w:jc w:val="left"/>
            </w:pPr>
            <w:r>
              <w:t xml:space="preserve">Свободно ориентируется в учебной и профессиональной литературе.  </w:t>
            </w:r>
          </w:p>
          <w:p w14:paraId="71D26F69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14:paraId="310915DE" w14:textId="77777777" w:rsidR="00D977DC" w:rsidRDefault="00A6740B">
            <w:pPr>
              <w:spacing w:after="0" w:line="258" w:lineRule="auto"/>
              <w:ind w:left="0" w:right="0" w:firstLine="0"/>
              <w:jc w:val="left"/>
            </w:pPr>
            <w:r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4498AFE7" w14:textId="77777777" w:rsidR="00D977DC" w:rsidRDefault="00A6740B">
            <w:pPr>
              <w:spacing w:after="0" w:line="259" w:lineRule="auto"/>
              <w:ind w:left="0" w:right="0" w:firstLine="0"/>
            </w:pPr>
            <w:r>
              <w:t xml:space="preserve">Компетенции, закреплённые за дисциплиной, сформированы на уровне – «высокий». </w:t>
            </w:r>
          </w:p>
        </w:tc>
      </w:tr>
      <w:tr w:rsidR="00D977DC" w14:paraId="475E5B57" w14:textId="77777777">
        <w:trPr>
          <w:trHeight w:val="470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F25C3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82-68/ </w:t>
            </w:r>
          </w:p>
          <w:p w14:paraId="04C876DF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C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4F200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«хорошо»/ </w:t>
            </w:r>
          </w:p>
          <w:p w14:paraId="1C44AB31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«зачтено (хорошо)»/ «зачтено»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82B54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Выставляется обучающемуся, если он знает </w:t>
            </w:r>
          </w:p>
          <w:p w14:paraId="6452F5A7" w14:textId="77777777" w:rsidR="00D977DC" w:rsidRDefault="00A6740B">
            <w:pPr>
              <w:spacing w:after="0" w:line="251" w:lineRule="auto"/>
              <w:ind w:left="0" w:right="0" w:firstLine="0"/>
              <w:jc w:val="left"/>
            </w:pPr>
            <w:r>
              <w:t xml:space="preserve">теоретический и практический материал, грамотно </w:t>
            </w:r>
            <w:proofErr w:type="gramStart"/>
            <w:r>
              <w:t>и по существу</w:t>
            </w:r>
            <w:proofErr w:type="gramEnd"/>
            <w:r>
              <w:t xml:space="preserve"> излагает его на занятиях и в ходе промежуточной аттестации, не допуская существенных неточностей.   </w:t>
            </w:r>
          </w:p>
          <w:p w14:paraId="5DA6F416" w14:textId="77777777" w:rsidR="00D977DC" w:rsidRDefault="00A6740B">
            <w:pPr>
              <w:spacing w:after="0" w:line="248" w:lineRule="auto"/>
              <w:ind w:left="0" w:right="0" w:firstLine="0"/>
              <w:jc w:val="left"/>
            </w:pPr>
            <w:r>
              <w:t xml:space="preserve">Обучающийся правильно применяет теоретические положения при решении практических задач профессиональной направленности разного уровня сложности, владеет необходимыми для этого навыками и приёмами.   </w:t>
            </w:r>
          </w:p>
          <w:p w14:paraId="68EEE9D3" w14:textId="77777777" w:rsidR="00D977DC" w:rsidRDefault="00A6740B">
            <w:pPr>
              <w:spacing w:after="0" w:line="278" w:lineRule="auto"/>
              <w:ind w:left="0" w:right="0" w:firstLine="0"/>
              <w:jc w:val="left"/>
            </w:pPr>
            <w:r>
              <w:t xml:space="preserve">Достаточно хорошо ориентируется в учебной и профессиональной литературе.  </w:t>
            </w:r>
          </w:p>
          <w:p w14:paraId="308D2AD4" w14:textId="77777777" w:rsidR="00D977DC" w:rsidRDefault="00A6740B">
            <w:pPr>
              <w:spacing w:after="0" w:line="258" w:lineRule="auto"/>
              <w:ind w:left="0" w:right="0" w:firstLine="0"/>
              <w:jc w:val="left"/>
            </w:pPr>
            <w:r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32B0E56D" w14:textId="77777777" w:rsidR="00D977DC" w:rsidRDefault="00A6740B">
            <w:pPr>
              <w:spacing w:after="0" w:line="259" w:lineRule="auto"/>
              <w:ind w:left="0" w:right="0" w:firstLine="0"/>
            </w:pPr>
            <w:r>
              <w:t>Компетенции, закреплённые за дисциплиной, сформированы на уровне – «хороший</w:t>
            </w:r>
            <w:r>
              <w:rPr>
                <w:b/>
              </w:rPr>
              <w:t>»</w:t>
            </w:r>
            <w:r>
              <w:t xml:space="preserve">. </w:t>
            </w:r>
          </w:p>
        </w:tc>
      </w:tr>
      <w:tr w:rsidR="00D977DC" w14:paraId="612CE4CC" w14:textId="77777777">
        <w:trPr>
          <w:trHeight w:val="470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0328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67-50/ </w:t>
            </w:r>
          </w:p>
          <w:p w14:paraId="64FCD43F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D,E</w:t>
            </w:r>
            <w:proofErr w:type="gramEnd"/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5000" w14:textId="77777777" w:rsidR="00D977DC" w:rsidRDefault="00A6740B">
            <w:pPr>
              <w:spacing w:after="0" w:line="259" w:lineRule="auto"/>
              <w:ind w:left="0" w:right="127" w:firstLine="0"/>
              <w:jc w:val="left"/>
            </w:pPr>
            <w:r>
              <w:t xml:space="preserve">«удовлетворительно»/ «зачтено (удовлетворительно)»/ «зачтено»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4E50B" w14:textId="77777777" w:rsidR="00D977DC" w:rsidRDefault="00A6740B">
            <w:pPr>
              <w:spacing w:after="0" w:line="252" w:lineRule="auto"/>
              <w:ind w:left="0" w:right="0" w:firstLine="0"/>
              <w:jc w:val="left"/>
            </w:pPr>
            <w:r>
              <w:t>Выставляется обучающемуся, если он знает на базовом уровне теоретический и практический материал, допускает отдельные ошибки при его изложении на занятиях и в ходе промежуточной аттестации.</w:t>
            </w:r>
            <w:r>
              <w:rPr>
                <w:b/>
              </w:rPr>
              <w:t xml:space="preserve"> </w:t>
            </w:r>
          </w:p>
          <w:p w14:paraId="7F83B70D" w14:textId="77777777" w:rsidR="00D977DC" w:rsidRDefault="00A6740B">
            <w:pPr>
              <w:spacing w:after="0" w:line="246" w:lineRule="auto"/>
              <w:ind w:left="0" w:right="7" w:firstLine="0"/>
              <w:jc w:val="left"/>
            </w:pPr>
            <w:r>
              <w:t xml:space="preserve">Обучающийся испытывает определённые затруднения в применении теоретических положений при решении практических задач профессиональной направленности стандартного уровня сложности, владеет необходимыми для этого базовыми навыками и приёмами.   </w:t>
            </w:r>
          </w:p>
          <w:p w14:paraId="7B1268AD" w14:textId="77777777" w:rsidR="00D977DC" w:rsidRDefault="00A6740B">
            <w:pPr>
              <w:spacing w:after="0" w:line="278" w:lineRule="auto"/>
              <w:ind w:left="0" w:right="0" w:firstLine="0"/>
            </w:pPr>
            <w:r>
              <w:t xml:space="preserve">Демонстрирует достаточный уровень знания </w:t>
            </w:r>
            <w:proofErr w:type="gramStart"/>
            <w:r>
              <w:t>учебной  литературы</w:t>
            </w:r>
            <w:proofErr w:type="gramEnd"/>
            <w:r>
              <w:t xml:space="preserve"> по дисциплине. </w:t>
            </w:r>
          </w:p>
          <w:p w14:paraId="0C46B7E7" w14:textId="77777777" w:rsidR="00D977DC" w:rsidRDefault="00A6740B">
            <w:pPr>
              <w:spacing w:after="0" w:line="258" w:lineRule="auto"/>
              <w:ind w:left="0" w:right="0" w:firstLine="0"/>
              <w:jc w:val="left"/>
            </w:pPr>
            <w:r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1009C08F" w14:textId="77777777" w:rsidR="00D977DC" w:rsidRDefault="00A6740B">
            <w:pPr>
              <w:spacing w:after="0" w:line="259" w:lineRule="auto"/>
              <w:ind w:left="0" w:right="0" w:firstLine="0"/>
            </w:pPr>
            <w:r>
              <w:t>Компетенции, закреплённые за дисциплиной, сформированы на уровне – «достаточный</w:t>
            </w:r>
            <w:r>
              <w:rPr>
                <w:b/>
              </w:rPr>
              <w:t>»</w:t>
            </w:r>
            <w:r>
              <w:t xml:space="preserve">.  </w:t>
            </w:r>
          </w:p>
        </w:tc>
      </w:tr>
      <w:tr w:rsidR="00D977DC" w14:paraId="0CBD0418" w14:textId="77777777">
        <w:trPr>
          <w:trHeight w:val="1942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23E74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49-0/ </w:t>
            </w:r>
          </w:p>
          <w:p w14:paraId="7832A188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proofErr w:type="gramStart"/>
            <w:r>
              <w:t>F,FX</w:t>
            </w:r>
            <w:proofErr w:type="gramEnd"/>
            <w: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E3DA" w14:textId="77777777" w:rsidR="00D977DC" w:rsidRDefault="00A6740B">
            <w:pPr>
              <w:spacing w:after="19" w:line="259" w:lineRule="auto"/>
              <w:ind w:left="0" w:right="0" w:firstLine="0"/>
              <w:jc w:val="left"/>
            </w:pPr>
            <w:r>
              <w:t>«</w:t>
            </w:r>
            <w:proofErr w:type="spellStart"/>
            <w:r>
              <w:t>неудовлетворите</w:t>
            </w:r>
            <w:proofErr w:type="spellEnd"/>
          </w:p>
          <w:p w14:paraId="4B110F5E" w14:textId="77777777" w:rsidR="00D977DC" w:rsidRDefault="00A6740B">
            <w:pPr>
              <w:spacing w:after="0" w:line="259" w:lineRule="auto"/>
              <w:ind w:left="0" w:right="887" w:firstLine="0"/>
              <w:jc w:val="left"/>
            </w:pPr>
            <w:proofErr w:type="spellStart"/>
            <w:r>
              <w:t>льно</w:t>
            </w:r>
            <w:proofErr w:type="spellEnd"/>
            <w:r>
              <w:t xml:space="preserve">»/ не зачтено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75593" w14:textId="77777777" w:rsidR="00D977DC" w:rsidRDefault="00A6740B">
            <w:pPr>
              <w:spacing w:after="0" w:line="248" w:lineRule="auto"/>
              <w:ind w:left="0" w:right="44" w:firstLine="0"/>
              <w:jc w:val="left"/>
            </w:pPr>
            <w:r>
              <w:t>Выставляется обучающемуся, если он не знает на базовом уровне теоретический и практический материал, допускает грубые ошибки при его изложении на занятиях и в ходе промежуточной аттестации.</w:t>
            </w:r>
            <w:r>
              <w:rPr>
                <w:b/>
              </w:rPr>
              <w:t xml:space="preserve"> </w:t>
            </w:r>
          </w:p>
          <w:p w14:paraId="2AEACCBC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t xml:space="preserve">Обучающийся испытывает серьёзные затруднения в применении теоретических положений при решении </w:t>
            </w:r>
          </w:p>
        </w:tc>
      </w:tr>
      <w:tr w:rsidR="00D977DC" w14:paraId="6ABB8F77" w14:textId="77777777">
        <w:trPr>
          <w:trHeight w:val="84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2BE3F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Баллы/ Шкала ECTS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95332" w14:textId="77777777" w:rsidR="00D977DC" w:rsidRDefault="00A6740B">
            <w:pPr>
              <w:spacing w:after="25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Оценка по </w:t>
            </w:r>
          </w:p>
          <w:p w14:paraId="74D99CF9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дисциплине </w:t>
            </w:r>
          </w:p>
          <w:p w14:paraId="5B67E74E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17613" w14:textId="77777777" w:rsidR="00D977DC" w:rsidRDefault="00A6740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Критерии оценки результатов обучения по дисциплине </w:t>
            </w:r>
          </w:p>
        </w:tc>
      </w:tr>
      <w:tr w:rsidR="00D977DC" w14:paraId="5A5D11EF" w14:textId="77777777">
        <w:trPr>
          <w:trHeight w:val="2770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BBCE5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6FE9" w14:textId="77777777" w:rsidR="00D977DC" w:rsidRDefault="00D977DC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42BDD" w14:textId="77777777" w:rsidR="00D977DC" w:rsidRDefault="00A6740B">
            <w:pPr>
              <w:spacing w:after="0" w:line="258" w:lineRule="auto"/>
              <w:ind w:left="0" w:right="0" w:firstLine="0"/>
              <w:jc w:val="left"/>
            </w:pPr>
            <w:r>
              <w:t xml:space="preserve">практических задач профессиональной направленности стандартного уровня сложности, не владеет необходимыми для этого навыками и приёмами.   Демонстрирует фрагментарные знания </w:t>
            </w:r>
            <w:proofErr w:type="gramStart"/>
            <w:r>
              <w:t>учебной  литературы</w:t>
            </w:r>
            <w:proofErr w:type="gramEnd"/>
            <w:r>
              <w:t xml:space="preserve"> по дисциплине. </w:t>
            </w:r>
          </w:p>
          <w:p w14:paraId="10C39E9F" w14:textId="77777777" w:rsidR="00D977DC" w:rsidRDefault="00A6740B">
            <w:pPr>
              <w:spacing w:after="0" w:line="258" w:lineRule="auto"/>
              <w:ind w:left="0" w:right="0" w:firstLine="0"/>
              <w:jc w:val="left"/>
            </w:pPr>
            <w:r>
              <w:t xml:space="preserve">Оценка по дисциплине выставляются обучающемуся с учётом результатов текущей и промежуточной аттестации. </w:t>
            </w:r>
          </w:p>
          <w:p w14:paraId="3BA8EB71" w14:textId="77777777" w:rsidR="00D977DC" w:rsidRDefault="00A6740B">
            <w:pPr>
              <w:spacing w:after="0" w:line="259" w:lineRule="auto"/>
              <w:ind w:left="0" w:right="0" w:firstLine="0"/>
            </w:pPr>
            <w:r>
              <w:t>Компетенции на уровне «достаточный</w:t>
            </w:r>
            <w:r>
              <w:rPr>
                <w:b/>
              </w:rPr>
              <w:t>»</w:t>
            </w:r>
            <w:r>
              <w:t xml:space="preserve">, закреплённые за дисциплиной, не сформированы.  </w:t>
            </w:r>
          </w:p>
        </w:tc>
      </w:tr>
    </w:tbl>
    <w:p w14:paraId="3F85ED65" w14:textId="77777777" w:rsidR="00D977DC" w:rsidRDefault="00A6740B">
      <w:pPr>
        <w:spacing w:after="23" w:line="259" w:lineRule="auto"/>
        <w:ind w:left="96" w:right="0" w:firstLine="0"/>
        <w:jc w:val="left"/>
      </w:pPr>
      <w:r>
        <w:t xml:space="preserve"> </w:t>
      </w:r>
    </w:p>
    <w:p w14:paraId="0FF100EE" w14:textId="77777777" w:rsidR="00D977DC" w:rsidRDefault="00A6740B" w:rsidP="008D1907">
      <w:pPr>
        <w:pStyle w:val="1"/>
      </w:pPr>
      <w:bookmarkStart w:id="12" w:name="_Toc107239419"/>
      <w:r>
        <w:t>5.3. Оценочные средства (материалы) для промежуточной аттестации обучающихся по дисциплине</w:t>
      </w:r>
      <w:bookmarkEnd w:id="12"/>
      <w:r>
        <w:t xml:space="preserve"> </w:t>
      </w:r>
    </w:p>
    <w:p w14:paraId="2BBD57A5" w14:textId="77777777" w:rsidR="00D977DC" w:rsidRDefault="00A6740B">
      <w:pPr>
        <w:spacing w:after="0" w:line="259" w:lineRule="auto"/>
        <w:ind w:left="708" w:right="610"/>
        <w:jc w:val="center"/>
      </w:pPr>
      <w:r>
        <w:rPr>
          <w:b/>
        </w:rPr>
        <w:t xml:space="preserve">Контрольные вопросы </w:t>
      </w:r>
    </w:p>
    <w:p w14:paraId="19D81CBA" w14:textId="77777777" w:rsidR="00D977DC" w:rsidRDefault="00A6740B">
      <w:pPr>
        <w:spacing w:after="5" w:line="269" w:lineRule="auto"/>
        <w:ind w:left="97" w:right="3"/>
        <w:jc w:val="center"/>
      </w:pPr>
      <w:r>
        <w:t>1.Диагностика мотивационно-</w:t>
      </w:r>
      <w:proofErr w:type="spellStart"/>
      <w:r>
        <w:t>потребностной</w:t>
      </w:r>
      <w:proofErr w:type="spellEnd"/>
      <w:r>
        <w:t xml:space="preserve"> сферы: основные подходы и методы. </w:t>
      </w:r>
    </w:p>
    <w:p w14:paraId="12D2BF80" w14:textId="77777777" w:rsidR="00D977DC" w:rsidRDefault="00A6740B">
      <w:pPr>
        <w:ind w:left="81" w:right="0" w:firstLine="427"/>
      </w:pPr>
      <w:r>
        <w:t xml:space="preserve">2.Диагностика смысловой сферы личности (опросники ценностей): её практическое значение. </w:t>
      </w:r>
    </w:p>
    <w:p w14:paraId="3A094042" w14:textId="77777777" w:rsidR="00D977DC" w:rsidRDefault="00A6740B">
      <w:pPr>
        <w:ind w:left="81" w:right="0" w:firstLine="427"/>
      </w:pPr>
      <w:r>
        <w:lastRenderedPageBreak/>
        <w:t xml:space="preserve">3.Опросники диагностики регуляторной сферы: их специфические особенности, анализ одного из них. </w:t>
      </w:r>
    </w:p>
    <w:p w14:paraId="0FF2E4A5" w14:textId="77777777" w:rsidR="00D977DC" w:rsidRDefault="00A6740B">
      <w:pPr>
        <w:ind w:left="81" w:right="0" w:firstLine="427"/>
      </w:pPr>
      <w:r>
        <w:t xml:space="preserve">4.Опросник межличностного поведения </w:t>
      </w:r>
      <w:proofErr w:type="spellStart"/>
      <w:r>
        <w:t>Т.Лири</w:t>
      </w:r>
      <w:proofErr w:type="spellEnd"/>
      <w:r>
        <w:t xml:space="preserve">: цели применения, практическое использование, анализ результатов. </w:t>
      </w:r>
    </w:p>
    <w:p w14:paraId="743A380C" w14:textId="77777777" w:rsidR="00D977DC" w:rsidRDefault="00A6740B">
      <w:pPr>
        <w:spacing w:after="0" w:line="259" w:lineRule="auto"/>
        <w:ind w:right="-4"/>
        <w:jc w:val="right"/>
      </w:pPr>
      <w:r>
        <w:t xml:space="preserve">5.Опросники мотивации достижений и </w:t>
      </w:r>
      <w:proofErr w:type="spellStart"/>
      <w:r>
        <w:t>аффиляции</w:t>
      </w:r>
      <w:proofErr w:type="spellEnd"/>
      <w:r>
        <w:t xml:space="preserve"> </w:t>
      </w:r>
      <w:proofErr w:type="spellStart"/>
      <w:r>
        <w:t>А.Мехрабиана</w:t>
      </w:r>
      <w:proofErr w:type="spellEnd"/>
      <w:r>
        <w:t xml:space="preserve">, адаптированных </w:t>
      </w:r>
    </w:p>
    <w:p w14:paraId="788527B5" w14:textId="77777777" w:rsidR="00D977DC" w:rsidRDefault="00A6740B">
      <w:pPr>
        <w:ind w:left="91" w:right="0"/>
      </w:pPr>
      <w:proofErr w:type="spellStart"/>
      <w:r>
        <w:t>М.Ш.Магомед-Эминовым</w:t>
      </w:r>
      <w:proofErr w:type="spellEnd"/>
      <w:r>
        <w:t xml:space="preserve">: цели применения, анализ результатов. </w:t>
      </w:r>
    </w:p>
    <w:p w14:paraId="275134A1" w14:textId="77777777" w:rsidR="00D977DC" w:rsidRDefault="00A6740B">
      <w:pPr>
        <w:ind w:left="81" w:right="0" w:firstLine="427"/>
      </w:pPr>
      <w:r>
        <w:t xml:space="preserve">6.Опросник </w:t>
      </w:r>
      <w:proofErr w:type="spellStart"/>
      <w:r>
        <w:t>самоотношения</w:t>
      </w:r>
      <w:proofErr w:type="spellEnd"/>
      <w:r>
        <w:t xml:space="preserve"> (ОСО) </w:t>
      </w:r>
      <w:proofErr w:type="spellStart"/>
      <w:r>
        <w:t>В.В.Столина</w:t>
      </w:r>
      <w:proofErr w:type="spellEnd"/>
      <w:r>
        <w:t xml:space="preserve"> и </w:t>
      </w:r>
      <w:proofErr w:type="spellStart"/>
      <w:r>
        <w:t>С.Р.Пантилеева</w:t>
      </w:r>
      <w:proofErr w:type="spellEnd"/>
      <w:r>
        <w:t xml:space="preserve">: теоретическое обоснование, основные шкалы и показатели. </w:t>
      </w:r>
    </w:p>
    <w:p w14:paraId="715CD149" w14:textId="77777777" w:rsidR="00D977DC" w:rsidRDefault="00A6740B" w:rsidP="008D1907">
      <w:pPr>
        <w:numPr>
          <w:ilvl w:val="0"/>
          <w:numId w:val="2"/>
        </w:numPr>
        <w:ind w:right="0" w:firstLine="427"/>
      </w:pPr>
      <w:r>
        <w:t xml:space="preserve">Опросник «Волевого самоконтроля» (ВСК) </w:t>
      </w:r>
      <w:proofErr w:type="spellStart"/>
      <w:r>
        <w:t>А.Г.Зверкова</w:t>
      </w:r>
      <w:proofErr w:type="spellEnd"/>
      <w:r>
        <w:t xml:space="preserve"> и </w:t>
      </w:r>
      <w:proofErr w:type="spellStart"/>
      <w:r>
        <w:t>Е.В.Эйдмана</w:t>
      </w:r>
      <w:proofErr w:type="spellEnd"/>
      <w:r>
        <w:t xml:space="preserve">: характеристика шкал, практическое использование.  </w:t>
      </w:r>
    </w:p>
    <w:p w14:paraId="10D5E4B2" w14:textId="77777777" w:rsidR="00D977DC" w:rsidRDefault="00A6740B" w:rsidP="008D1907">
      <w:pPr>
        <w:numPr>
          <w:ilvl w:val="0"/>
          <w:numId w:val="2"/>
        </w:numPr>
        <w:ind w:right="0" w:firstLine="427"/>
      </w:pPr>
      <w:r>
        <w:t xml:space="preserve">Опросники «Уровня субъективного </w:t>
      </w:r>
      <w:proofErr w:type="gramStart"/>
      <w:r>
        <w:t>контроля»  (</w:t>
      </w:r>
      <w:proofErr w:type="gramEnd"/>
      <w:r>
        <w:t xml:space="preserve">УСК) </w:t>
      </w:r>
      <w:proofErr w:type="spellStart"/>
      <w:r>
        <w:t>Е.Ф.Бажина</w:t>
      </w:r>
      <w:proofErr w:type="spellEnd"/>
      <w:r>
        <w:t xml:space="preserve">, </w:t>
      </w:r>
      <w:proofErr w:type="spellStart"/>
      <w:r>
        <w:t>Е.А.Голынкиной</w:t>
      </w:r>
      <w:proofErr w:type="spellEnd"/>
      <w:r>
        <w:t xml:space="preserve"> и </w:t>
      </w:r>
      <w:proofErr w:type="spellStart"/>
      <w:r>
        <w:t>А.М.Эткинда</w:t>
      </w:r>
      <w:proofErr w:type="spellEnd"/>
      <w:r>
        <w:t xml:space="preserve">,  «Склонность к риску» </w:t>
      </w:r>
      <w:proofErr w:type="spellStart"/>
      <w:r>
        <w:t>А.Г.Шмелёва</w:t>
      </w:r>
      <w:proofErr w:type="spellEnd"/>
      <w:r>
        <w:t xml:space="preserve">, «Порог активности» </w:t>
      </w:r>
      <w:proofErr w:type="spellStart"/>
      <w:r>
        <w:t>Т.Л.Романовой</w:t>
      </w:r>
      <w:proofErr w:type="spellEnd"/>
      <w:r>
        <w:t xml:space="preserve">: характеристика, возможности в диагностике регуляторной сферы. </w:t>
      </w:r>
    </w:p>
    <w:p w14:paraId="78B327D9" w14:textId="77777777" w:rsidR="00D977DC" w:rsidRDefault="00A6740B" w:rsidP="008D1907">
      <w:pPr>
        <w:numPr>
          <w:ilvl w:val="0"/>
          <w:numId w:val="2"/>
        </w:numPr>
        <w:ind w:right="0" w:firstLine="427"/>
      </w:pPr>
      <w:r>
        <w:t xml:space="preserve">Опросники </w:t>
      </w:r>
      <w:proofErr w:type="spellStart"/>
      <w:r>
        <w:t>М.Рокича</w:t>
      </w:r>
      <w:proofErr w:type="spellEnd"/>
      <w:r>
        <w:t xml:space="preserve"> и </w:t>
      </w:r>
      <w:proofErr w:type="spellStart"/>
      <w:r>
        <w:t>Ш.Шварца</w:t>
      </w:r>
      <w:proofErr w:type="spellEnd"/>
      <w:r>
        <w:t xml:space="preserve"> – сравнительный анализ, теоретическое обоснование.   </w:t>
      </w:r>
    </w:p>
    <w:p w14:paraId="0C0CAFF7" w14:textId="77777777" w:rsidR="00D977DC" w:rsidRDefault="00A6740B" w:rsidP="008D1907">
      <w:pPr>
        <w:numPr>
          <w:ilvl w:val="0"/>
          <w:numId w:val="2"/>
        </w:numPr>
        <w:ind w:right="0" w:firstLine="427"/>
      </w:pPr>
      <w:r>
        <w:t xml:space="preserve">Опросник </w:t>
      </w:r>
      <w:proofErr w:type="spellStart"/>
      <w:r>
        <w:t>Смысложизненных</w:t>
      </w:r>
      <w:proofErr w:type="spellEnd"/>
      <w:r>
        <w:t xml:space="preserve"> ориентаций </w:t>
      </w:r>
      <w:proofErr w:type="gramStart"/>
      <w:r>
        <w:t>СЖО  (</w:t>
      </w:r>
      <w:proofErr w:type="gramEnd"/>
      <w:r>
        <w:t xml:space="preserve">адаптированная </w:t>
      </w:r>
      <w:proofErr w:type="spellStart"/>
      <w:r>
        <w:t>Д.А.Леонтьевым</w:t>
      </w:r>
      <w:proofErr w:type="spellEnd"/>
      <w:r>
        <w:t xml:space="preserve"> методика «Цель в жизни» </w:t>
      </w:r>
      <w:proofErr w:type="spellStart"/>
      <w:r>
        <w:t>Д.Крамбо</w:t>
      </w:r>
      <w:proofErr w:type="spellEnd"/>
      <w:r>
        <w:t xml:space="preserve"> и </w:t>
      </w:r>
      <w:proofErr w:type="spellStart"/>
      <w:r>
        <w:t>Л.Махолика</w:t>
      </w:r>
      <w:proofErr w:type="spellEnd"/>
      <w:r>
        <w:t xml:space="preserve">): шкалы, показатели. </w:t>
      </w:r>
    </w:p>
    <w:p w14:paraId="5DC73B38" w14:textId="77777777" w:rsidR="00D977DC" w:rsidRDefault="00A6740B" w:rsidP="008D1907">
      <w:pPr>
        <w:numPr>
          <w:ilvl w:val="0"/>
          <w:numId w:val="2"/>
        </w:numPr>
        <w:ind w:right="0" w:firstLine="427"/>
      </w:pPr>
      <w:r>
        <w:t xml:space="preserve">Сравнительный анализ опросников «Субъективной локализации контроля» </w:t>
      </w:r>
      <w:proofErr w:type="spellStart"/>
      <w:r>
        <w:t>Дж.Роттера</w:t>
      </w:r>
      <w:proofErr w:type="spellEnd"/>
      <w:r>
        <w:t xml:space="preserve"> и «Уровня субъективного </w:t>
      </w:r>
      <w:proofErr w:type="gramStart"/>
      <w:r>
        <w:t>контроля»  (</w:t>
      </w:r>
      <w:proofErr w:type="gramEnd"/>
      <w:r>
        <w:t xml:space="preserve">УСК) </w:t>
      </w:r>
      <w:proofErr w:type="spellStart"/>
      <w:r>
        <w:t>Е.Ф.Бажина</w:t>
      </w:r>
      <w:proofErr w:type="spellEnd"/>
      <w:r>
        <w:t xml:space="preserve">, </w:t>
      </w:r>
      <w:proofErr w:type="spellStart"/>
      <w:r>
        <w:t>Е.А.Голынкиной</w:t>
      </w:r>
      <w:proofErr w:type="spellEnd"/>
      <w:r>
        <w:t xml:space="preserve"> и </w:t>
      </w:r>
      <w:proofErr w:type="spellStart"/>
      <w:r>
        <w:t>А.М.Эткинда</w:t>
      </w:r>
      <w:proofErr w:type="spellEnd"/>
      <w:r>
        <w:t xml:space="preserve">. </w:t>
      </w:r>
    </w:p>
    <w:p w14:paraId="3F37BECB" w14:textId="77777777" w:rsidR="00D977DC" w:rsidRDefault="00A6740B" w:rsidP="008D1907">
      <w:pPr>
        <w:numPr>
          <w:ilvl w:val="0"/>
          <w:numId w:val="2"/>
        </w:numPr>
        <w:spacing w:after="0" w:line="259" w:lineRule="auto"/>
        <w:ind w:right="0" w:firstLine="427"/>
      </w:pPr>
      <w:r>
        <w:t xml:space="preserve">Характеристика опросника «Модальность эмоциональных характеристик» (МЭР) </w:t>
      </w:r>
    </w:p>
    <w:p w14:paraId="589F375A" w14:textId="77777777" w:rsidR="00D977DC" w:rsidRDefault="00A6740B">
      <w:pPr>
        <w:ind w:left="91" w:right="0"/>
      </w:pPr>
      <w:proofErr w:type="spellStart"/>
      <w:r>
        <w:t>Л.А.Рабинович</w:t>
      </w:r>
      <w:proofErr w:type="spellEnd"/>
      <w:r>
        <w:t xml:space="preserve">.  </w:t>
      </w:r>
    </w:p>
    <w:p w14:paraId="6F1B6E14" w14:textId="77777777" w:rsidR="00D977DC" w:rsidRDefault="00A6740B">
      <w:pPr>
        <w:ind w:left="81" w:right="0" w:firstLine="427"/>
      </w:pPr>
      <w:r>
        <w:t xml:space="preserve">13.Опросник «Уровень </w:t>
      </w:r>
      <w:proofErr w:type="spellStart"/>
      <w:r>
        <w:t>эмоцонального</w:t>
      </w:r>
      <w:proofErr w:type="spellEnd"/>
      <w:r>
        <w:t xml:space="preserve"> выгорания» </w:t>
      </w:r>
      <w:proofErr w:type="spellStart"/>
      <w:r>
        <w:t>В.В.Бойко</w:t>
      </w:r>
      <w:proofErr w:type="spellEnd"/>
      <w:r>
        <w:t xml:space="preserve">: теоретическое обоснование, синдром эмоционального выгорания, его симптомы и фазы формирования. </w:t>
      </w:r>
    </w:p>
    <w:p w14:paraId="0A5AF52C" w14:textId="77777777" w:rsidR="00D977DC" w:rsidRDefault="00A6740B" w:rsidP="008D1907">
      <w:pPr>
        <w:numPr>
          <w:ilvl w:val="0"/>
          <w:numId w:val="3"/>
        </w:numPr>
        <w:ind w:right="0" w:firstLine="427"/>
      </w:pPr>
      <w:r>
        <w:t xml:space="preserve">Опросник «Оценка эмоциональной направленности личности» </w:t>
      </w:r>
      <w:proofErr w:type="spellStart"/>
      <w:r>
        <w:t>Б.И.Додонова</w:t>
      </w:r>
      <w:proofErr w:type="spellEnd"/>
      <w:r>
        <w:t xml:space="preserve">, его возможности и показатели. </w:t>
      </w:r>
    </w:p>
    <w:p w14:paraId="5E7C4EDB" w14:textId="77777777" w:rsidR="00D977DC" w:rsidRDefault="00A6740B" w:rsidP="008D1907">
      <w:pPr>
        <w:numPr>
          <w:ilvl w:val="0"/>
          <w:numId w:val="3"/>
        </w:numPr>
        <w:ind w:right="0" w:firstLine="427"/>
      </w:pPr>
      <w:r>
        <w:t xml:space="preserve">Диагностика агрессивности, её значимость, основные методы. Опросник «Склонность к агрессии» (BPAQ) </w:t>
      </w:r>
      <w:proofErr w:type="spellStart"/>
      <w:r>
        <w:t>А.Басса-М.Перри</w:t>
      </w:r>
      <w:proofErr w:type="spellEnd"/>
      <w:r>
        <w:t xml:space="preserve">. </w:t>
      </w:r>
    </w:p>
    <w:p w14:paraId="61EA1866" w14:textId="77777777" w:rsidR="00D977DC" w:rsidRDefault="00A6740B" w:rsidP="008D1907">
      <w:pPr>
        <w:numPr>
          <w:ilvl w:val="0"/>
          <w:numId w:val="3"/>
        </w:numPr>
        <w:ind w:right="0" w:firstLine="427"/>
      </w:pPr>
      <w:r>
        <w:t xml:space="preserve">Миннесотский многоаспектный личностный опросник» </w:t>
      </w:r>
      <w:proofErr w:type="spellStart"/>
      <w:r>
        <w:t>С.Хетевэя</w:t>
      </w:r>
      <w:proofErr w:type="spellEnd"/>
      <w:r>
        <w:t xml:space="preserve"> и </w:t>
      </w:r>
      <w:proofErr w:type="spellStart"/>
      <w:r>
        <w:t>Дж.МакКинли</w:t>
      </w:r>
      <w:proofErr w:type="spellEnd"/>
      <w:r>
        <w:t xml:space="preserve"> – </w:t>
      </w:r>
      <w:proofErr w:type="gramStart"/>
      <w:r>
        <w:t>MMPI :</w:t>
      </w:r>
      <w:proofErr w:type="gramEnd"/>
      <w:r>
        <w:t xml:space="preserve"> его возможности, правила использования и интерпретации.  </w:t>
      </w:r>
    </w:p>
    <w:p w14:paraId="6CB6F005" w14:textId="77777777" w:rsidR="00D977DC" w:rsidRDefault="00A6740B" w:rsidP="008D1907">
      <w:pPr>
        <w:numPr>
          <w:ilvl w:val="0"/>
          <w:numId w:val="3"/>
        </w:numPr>
        <w:ind w:right="0" w:firstLine="427"/>
      </w:pPr>
      <w:r>
        <w:t>Опросник «Большая пятёрка» NEO-PI Мак-</w:t>
      </w:r>
      <w:proofErr w:type="spellStart"/>
      <w:r>
        <w:t>Крея</w:t>
      </w:r>
      <w:proofErr w:type="spellEnd"/>
      <w:r>
        <w:t xml:space="preserve"> и Коста: </w:t>
      </w:r>
      <w:proofErr w:type="spellStart"/>
      <w:r>
        <w:t>теоретическиое</w:t>
      </w:r>
      <w:proofErr w:type="spellEnd"/>
      <w:r>
        <w:t xml:space="preserve"> обоснование, показатели. </w:t>
      </w:r>
    </w:p>
    <w:p w14:paraId="4122F065" w14:textId="77777777" w:rsidR="00D977DC" w:rsidRDefault="00A6740B" w:rsidP="008D1907">
      <w:pPr>
        <w:numPr>
          <w:ilvl w:val="0"/>
          <w:numId w:val="3"/>
        </w:numPr>
        <w:ind w:right="0" w:firstLine="427"/>
      </w:pPr>
      <w:r>
        <w:t xml:space="preserve">Личностный </w:t>
      </w:r>
      <w:proofErr w:type="gramStart"/>
      <w:r>
        <w:t>опросник  Г.</w:t>
      </w:r>
      <w:proofErr w:type="gramEnd"/>
      <w:r>
        <w:t xml:space="preserve"> </w:t>
      </w:r>
      <w:proofErr w:type="spellStart"/>
      <w:r>
        <w:t>Айзенка</w:t>
      </w:r>
      <w:proofErr w:type="spellEnd"/>
      <w:r>
        <w:t xml:space="preserve"> EPI): теоретические основы, показатели. </w:t>
      </w:r>
    </w:p>
    <w:p w14:paraId="746D20D7" w14:textId="77777777" w:rsidR="00D977DC" w:rsidRDefault="00A6740B" w:rsidP="008D1907">
      <w:pPr>
        <w:numPr>
          <w:ilvl w:val="0"/>
          <w:numId w:val="3"/>
        </w:numPr>
        <w:ind w:right="0" w:firstLine="427"/>
      </w:pPr>
      <w:r>
        <w:t xml:space="preserve">Невербальные тесты интеллекта, их возможности.  </w:t>
      </w:r>
    </w:p>
    <w:p w14:paraId="1991C341" w14:textId="77777777" w:rsidR="00D977DC" w:rsidRDefault="00A6740B" w:rsidP="008D1907">
      <w:pPr>
        <w:numPr>
          <w:ilvl w:val="0"/>
          <w:numId w:val="3"/>
        </w:numPr>
        <w:ind w:right="0" w:firstLine="427"/>
      </w:pPr>
      <w:r>
        <w:t xml:space="preserve">Тест структуры интеллекта </w:t>
      </w:r>
      <w:proofErr w:type="spellStart"/>
      <w:r>
        <w:t>Р.Амтхауера</w:t>
      </w:r>
      <w:proofErr w:type="spellEnd"/>
      <w:r>
        <w:t xml:space="preserve">: характеристика возможностей, основные показатели. </w:t>
      </w:r>
    </w:p>
    <w:p w14:paraId="07FC64DD" w14:textId="77777777" w:rsidR="00D977DC" w:rsidRDefault="00A6740B">
      <w:pPr>
        <w:spacing w:after="0" w:line="259" w:lineRule="auto"/>
        <w:ind w:left="523" w:right="0" w:firstLine="0"/>
        <w:jc w:val="left"/>
      </w:pPr>
      <w:r>
        <w:t xml:space="preserve"> </w:t>
      </w:r>
    </w:p>
    <w:p w14:paraId="78B63A5D" w14:textId="77777777" w:rsidR="00D977DC" w:rsidRDefault="00A6740B">
      <w:pPr>
        <w:spacing w:after="23" w:line="259" w:lineRule="auto"/>
        <w:ind w:left="96" w:right="0" w:firstLine="0"/>
        <w:jc w:val="left"/>
      </w:pPr>
      <w:r>
        <w:t xml:space="preserve"> </w:t>
      </w:r>
    </w:p>
    <w:p w14:paraId="01E9F7F4" w14:textId="56BDAFB5" w:rsidR="00D977DC" w:rsidRDefault="00A6740B" w:rsidP="008D1907">
      <w:pPr>
        <w:pStyle w:val="1"/>
      </w:pPr>
      <w:bookmarkStart w:id="13" w:name="_Toc107239420"/>
      <w:r>
        <w:t>6. Учебно-методическое и информационное обеспечение дисциплины</w:t>
      </w:r>
      <w:bookmarkEnd w:id="13"/>
      <w:r>
        <w:t xml:space="preserve"> </w:t>
      </w:r>
    </w:p>
    <w:p w14:paraId="07D9E9FE" w14:textId="06ECB5FD" w:rsidR="00D977DC" w:rsidRDefault="00A6740B" w:rsidP="008D1907">
      <w:pPr>
        <w:pStyle w:val="1"/>
      </w:pPr>
      <w:r>
        <w:t xml:space="preserve"> </w:t>
      </w:r>
      <w:bookmarkStart w:id="14" w:name="_Toc107239421"/>
      <w:r w:rsidR="008D1907">
        <w:t>6.1 Список источников и литературы</w:t>
      </w:r>
      <w:bookmarkEnd w:id="14"/>
    </w:p>
    <w:p w14:paraId="4DF2580B" w14:textId="77777777" w:rsidR="00D977DC" w:rsidRDefault="00A6740B">
      <w:pPr>
        <w:spacing w:after="12" w:line="271" w:lineRule="auto"/>
        <w:ind w:left="91" w:right="0"/>
        <w:jc w:val="left"/>
      </w:pPr>
      <w:r>
        <w:rPr>
          <w:b/>
        </w:rPr>
        <w:t xml:space="preserve">Основная литература </w:t>
      </w:r>
      <w:r>
        <w:t xml:space="preserve"> </w:t>
      </w:r>
    </w:p>
    <w:p w14:paraId="65287341" w14:textId="77777777" w:rsidR="00D977DC" w:rsidRDefault="00A6740B" w:rsidP="008D1907">
      <w:pPr>
        <w:numPr>
          <w:ilvl w:val="0"/>
          <w:numId w:val="4"/>
        </w:numPr>
        <w:ind w:right="0" w:hanging="401"/>
      </w:pPr>
      <w:r>
        <w:lastRenderedPageBreak/>
        <w:t xml:space="preserve">Психодиагностика. Теория и практика в 2 ч. Часть </w:t>
      </w:r>
      <w:proofErr w:type="gramStart"/>
      <w:r>
        <w:t>1 :</w:t>
      </w:r>
      <w:proofErr w:type="gramEnd"/>
      <w:r>
        <w:t xml:space="preserve"> учебник для вузов / М. К. Акимова [и др.] ; под редакцией М. К. Акимовой, М. К. Акимовой. — 4-е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2020. — 301 с. — (Высшее образование). — ISBN 978-5-9916-9948-8. — </w:t>
      </w:r>
      <w:proofErr w:type="gramStart"/>
      <w:r>
        <w:t>Текст :</w:t>
      </w:r>
      <w:proofErr w:type="gramEnd"/>
      <w:r>
        <w:t xml:space="preserve">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8">
        <w:r>
          <w:rPr>
            <w:color w:val="486C97"/>
            <w:u w:val="single" w:color="486C97"/>
          </w:rPr>
          <w:t>https://urait.ru/bcode/453295</w:t>
        </w:r>
      </w:hyperlink>
      <w:hyperlink r:id="rId9">
        <w:r>
          <w:t xml:space="preserve"> </w:t>
        </w:r>
      </w:hyperlink>
      <w:r>
        <w:t xml:space="preserve"> </w:t>
      </w:r>
    </w:p>
    <w:p w14:paraId="5BDA6A4A" w14:textId="77777777" w:rsidR="00D977DC" w:rsidRDefault="00A6740B">
      <w:pPr>
        <w:spacing w:after="20" w:line="259" w:lineRule="auto"/>
        <w:ind w:left="497" w:right="0" w:firstLine="0"/>
        <w:jc w:val="left"/>
      </w:pPr>
      <w:r>
        <w:t xml:space="preserve">  </w:t>
      </w:r>
    </w:p>
    <w:p w14:paraId="652C8561" w14:textId="77777777" w:rsidR="00D977DC" w:rsidRDefault="00A6740B" w:rsidP="008D1907">
      <w:pPr>
        <w:numPr>
          <w:ilvl w:val="0"/>
          <w:numId w:val="4"/>
        </w:numPr>
        <w:ind w:right="0" w:hanging="401"/>
      </w:pPr>
      <w:r>
        <w:t xml:space="preserve">Психодиагностика. Теория и практика в 2 ч. Часть </w:t>
      </w:r>
      <w:proofErr w:type="gramStart"/>
      <w:r>
        <w:t>2 :</w:t>
      </w:r>
      <w:proofErr w:type="gramEnd"/>
      <w:r>
        <w:t xml:space="preserve"> учебник для вузов / М. К. Акимова [и др.] ; под редакцией М. К. Акимовой, М. К. Акимовой. — 4-е изд., </w:t>
      </w:r>
      <w:proofErr w:type="spellStart"/>
      <w:r>
        <w:t>перераб</w:t>
      </w:r>
      <w:proofErr w:type="spellEnd"/>
      <w:r>
        <w:t xml:space="preserve">. и доп. — </w:t>
      </w:r>
      <w:proofErr w:type="gramStart"/>
      <w:r>
        <w:t>Москва :</w:t>
      </w:r>
      <w:proofErr w:type="gramEnd"/>
      <w:r>
        <w:t xml:space="preserve"> Издательство </w:t>
      </w:r>
      <w:proofErr w:type="spellStart"/>
      <w:r>
        <w:t>Юрайт</w:t>
      </w:r>
      <w:proofErr w:type="spellEnd"/>
      <w:r>
        <w:t xml:space="preserve">, 2020. — 341 с. — (Высшее образование). — ISBN 978-5-9916-9946-4. — </w:t>
      </w:r>
      <w:proofErr w:type="gramStart"/>
      <w:r>
        <w:t>Текст :</w:t>
      </w:r>
      <w:proofErr w:type="gramEnd"/>
      <w:r>
        <w:t xml:space="preserve"> электронный // ЭБС </w:t>
      </w:r>
      <w:proofErr w:type="spellStart"/>
      <w:r>
        <w:t>Юрайт</w:t>
      </w:r>
      <w:proofErr w:type="spellEnd"/>
      <w:r>
        <w:t xml:space="preserve"> [сайт]. — URL: </w:t>
      </w:r>
      <w:hyperlink r:id="rId10">
        <w:r>
          <w:rPr>
            <w:color w:val="486C97"/>
            <w:u w:val="single" w:color="486C97"/>
          </w:rPr>
          <w:t>https://urait.ru/bcode/453296</w:t>
        </w:r>
      </w:hyperlink>
      <w:hyperlink r:id="rId11">
        <w:r>
          <w:t xml:space="preserve"> </w:t>
        </w:r>
      </w:hyperlink>
      <w:r>
        <w:t xml:space="preserve"> </w:t>
      </w:r>
    </w:p>
    <w:p w14:paraId="7805B4AC" w14:textId="77777777" w:rsidR="00D977DC" w:rsidRDefault="00A6740B">
      <w:pPr>
        <w:spacing w:after="25" w:line="259" w:lineRule="auto"/>
        <w:ind w:left="497" w:right="0" w:firstLine="0"/>
        <w:jc w:val="left"/>
      </w:pPr>
      <w:r>
        <w:t xml:space="preserve">  </w:t>
      </w:r>
    </w:p>
    <w:p w14:paraId="0DF133E8" w14:textId="77777777" w:rsidR="00D977DC" w:rsidRDefault="00A6740B">
      <w:pPr>
        <w:spacing w:after="12" w:line="271" w:lineRule="auto"/>
        <w:ind w:left="1085" w:right="0"/>
        <w:jc w:val="left"/>
      </w:pPr>
      <w:r>
        <w:rPr>
          <w:b/>
        </w:rPr>
        <w:t>Справочно-информационная литература</w:t>
      </w:r>
      <w:r>
        <w:t xml:space="preserve">. </w:t>
      </w:r>
    </w:p>
    <w:p w14:paraId="796103D9" w14:textId="77777777" w:rsidR="00D977DC" w:rsidRDefault="00A6740B">
      <w:pPr>
        <w:ind w:left="81" w:right="0" w:firstLine="540"/>
      </w:pPr>
      <w:r>
        <w:t xml:space="preserve">1.Акимова М.К., Козлова В.Т., </w:t>
      </w:r>
      <w:proofErr w:type="spellStart"/>
      <w:r>
        <w:t>Ференс</w:t>
      </w:r>
      <w:proofErr w:type="spellEnd"/>
      <w:r>
        <w:t xml:space="preserve"> </w:t>
      </w:r>
      <w:proofErr w:type="spellStart"/>
      <w:r>
        <w:t>Н.А.Диагностика</w:t>
      </w:r>
      <w:proofErr w:type="spellEnd"/>
      <w:r>
        <w:t xml:space="preserve"> практического мышления взрослых. </w:t>
      </w:r>
      <w:proofErr w:type="gramStart"/>
      <w:r>
        <w:t>-  «</w:t>
      </w:r>
      <w:proofErr w:type="gramEnd"/>
      <w:r>
        <w:t xml:space="preserve">Журнал практического психолога».- 2007, №3 </w:t>
      </w:r>
    </w:p>
    <w:p w14:paraId="19DDA15B" w14:textId="77777777" w:rsidR="00D977DC" w:rsidRDefault="00A6740B">
      <w:pPr>
        <w:ind w:left="81" w:right="0" w:firstLine="540"/>
      </w:pPr>
      <w:r>
        <w:t xml:space="preserve">2.Акимова М.К., Горбачёва Е.И., Козлова В.Т., </w:t>
      </w:r>
      <w:proofErr w:type="spellStart"/>
      <w:r>
        <w:t>ФеренсН.А</w:t>
      </w:r>
      <w:proofErr w:type="spellEnd"/>
      <w:r>
        <w:t xml:space="preserve">. Тест умственного развития взрослых: теоретические подходы к конструированию и психометрическая </w:t>
      </w:r>
      <w:proofErr w:type="gramStart"/>
      <w:r>
        <w:t>квалификация.-</w:t>
      </w:r>
      <w:proofErr w:type="gramEnd"/>
      <w:r>
        <w:t xml:space="preserve"> Ж. «Вопросы психологии».- 2010, №5.- С.51-61. </w:t>
      </w:r>
    </w:p>
    <w:p w14:paraId="6683EDE8" w14:textId="77777777" w:rsidR="00D977DC" w:rsidRDefault="00A6740B">
      <w:pPr>
        <w:ind w:left="81" w:right="0" w:firstLine="540"/>
      </w:pPr>
      <w:r>
        <w:t xml:space="preserve">3.Акимова М.К., Козлова В.Т., </w:t>
      </w:r>
      <w:proofErr w:type="spellStart"/>
      <w:r>
        <w:t>Ференс</w:t>
      </w:r>
      <w:proofErr w:type="spellEnd"/>
      <w:r>
        <w:t xml:space="preserve"> </w:t>
      </w:r>
      <w:proofErr w:type="spellStart"/>
      <w:r>
        <w:t>Н.А.Тест</w:t>
      </w:r>
      <w:proofErr w:type="spellEnd"/>
      <w:r>
        <w:t xml:space="preserve"> практического            мышления. Пособие для психологов. - «Психологическая диагностика». - 2008, №2.- СС.3-120 </w:t>
      </w:r>
    </w:p>
    <w:p w14:paraId="6E4AD2EB" w14:textId="77777777" w:rsidR="00D977DC" w:rsidRDefault="00A6740B">
      <w:pPr>
        <w:ind w:left="81" w:right="0" w:firstLine="540"/>
      </w:pPr>
      <w:r>
        <w:t xml:space="preserve">4.Акимова М.К., Горбачёва Е.И., Козлова В.Т., </w:t>
      </w:r>
      <w:proofErr w:type="spellStart"/>
      <w:r>
        <w:t>ФеренсН.А</w:t>
      </w:r>
      <w:proofErr w:type="spellEnd"/>
      <w:r>
        <w:t xml:space="preserve">. Тест умственного развития взрослых пособие для </w:t>
      </w:r>
      <w:proofErr w:type="spellStart"/>
      <w:proofErr w:type="gramStart"/>
      <w:r>
        <w:t>психологов«</w:t>
      </w:r>
      <w:proofErr w:type="gramEnd"/>
      <w:r>
        <w:t>Психологическая</w:t>
      </w:r>
      <w:proofErr w:type="spellEnd"/>
      <w:r>
        <w:t xml:space="preserve"> диагностика», 2010,№1. С.25-62 </w:t>
      </w:r>
    </w:p>
    <w:p w14:paraId="478A61F4" w14:textId="77777777" w:rsidR="00D977DC" w:rsidRDefault="00A6740B">
      <w:pPr>
        <w:ind w:left="725" w:right="0"/>
      </w:pPr>
      <w:r>
        <w:t xml:space="preserve">5.Анастази А. Психологическое тестирование: В 2 кн. /Под ред. </w:t>
      </w:r>
      <w:proofErr w:type="spellStart"/>
      <w:r>
        <w:t>К.М.Гуревича</w:t>
      </w:r>
      <w:proofErr w:type="spellEnd"/>
      <w:r>
        <w:t xml:space="preserve">, </w:t>
      </w:r>
    </w:p>
    <w:p w14:paraId="22DCACBA" w14:textId="77777777" w:rsidR="00D977DC" w:rsidRDefault="00A6740B">
      <w:pPr>
        <w:ind w:left="91" w:right="0"/>
      </w:pPr>
      <w:proofErr w:type="spellStart"/>
      <w:r>
        <w:t>В.И.Лубовского</w:t>
      </w:r>
      <w:proofErr w:type="spellEnd"/>
      <w:r>
        <w:t xml:space="preserve">. – М.,1982. – Кн.1 – С.318, Кн.2 – С.295. </w:t>
      </w:r>
    </w:p>
    <w:p w14:paraId="06DB224E" w14:textId="77777777" w:rsidR="00D977DC" w:rsidRDefault="00A6740B">
      <w:pPr>
        <w:ind w:left="81" w:right="0" w:firstLine="600"/>
      </w:pPr>
      <w:proofErr w:type="gramStart"/>
      <w:r>
        <w:t>6..Березин</w:t>
      </w:r>
      <w:proofErr w:type="gramEnd"/>
      <w:r>
        <w:t xml:space="preserve"> Ф.Б.. Мирошников М.П., Соколова Е.Д. Методика многостороннего исследования </w:t>
      </w:r>
      <w:proofErr w:type="gramStart"/>
      <w:r>
        <w:t>личности.-</w:t>
      </w:r>
      <w:proofErr w:type="gramEnd"/>
      <w:r>
        <w:t xml:space="preserve"> М.,1994. – С.174. </w:t>
      </w:r>
    </w:p>
    <w:p w14:paraId="1FBFCFCC" w14:textId="77777777" w:rsidR="00D977DC" w:rsidRDefault="00A6740B">
      <w:pPr>
        <w:ind w:left="81" w:right="0" w:firstLine="578"/>
      </w:pPr>
      <w:r>
        <w:t xml:space="preserve">7.Бурлачук Л.Ф., Морозов С.М. Словарь-справочник по психологической диагностике. – Киев, 1989. – С.198. </w:t>
      </w:r>
    </w:p>
    <w:p w14:paraId="1C938733" w14:textId="77777777" w:rsidR="00D977DC" w:rsidRDefault="00A6740B">
      <w:pPr>
        <w:ind w:left="81" w:right="0" w:firstLine="600"/>
      </w:pPr>
      <w:r>
        <w:t xml:space="preserve">8. </w:t>
      </w:r>
      <w:proofErr w:type="spellStart"/>
      <w:r>
        <w:t>Карандашев</w:t>
      </w:r>
      <w:proofErr w:type="spellEnd"/>
      <w:r>
        <w:t xml:space="preserve"> В.Н. Методика Шварца для изучения ценностей личности. – СПб., 2004. С.70. </w:t>
      </w:r>
    </w:p>
    <w:p w14:paraId="62B66AF2" w14:textId="77777777" w:rsidR="00D977DC" w:rsidRDefault="00A6740B">
      <w:pPr>
        <w:ind w:left="706" w:right="0"/>
      </w:pPr>
      <w:r>
        <w:t xml:space="preserve">9.Леонтьев Д.А. Тест </w:t>
      </w:r>
      <w:proofErr w:type="spellStart"/>
      <w:r>
        <w:t>смысложизненных</w:t>
      </w:r>
      <w:proofErr w:type="spellEnd"/>
      <w:r>
        <w:t xml:space="preserve"> ориентаций. - М., </w:t>
      </w:r>
      <w:proofErr w:type="gramStart"/>
      <w:r>
        <w:t>1992.-</w:t>
      </w:r>
      <w:proofErr w:type="gramEnd"/>
      <w:r>
        <w:t xml:space="preserve"> С.15 </w:t>
      </w:r>
    </w:p>
    <w:p w14:paraId="0B31A155" w14:textId="77777777" w:rsidR="00D977DC" w:rsidRDefault="00A6740B">
      <w:pPr>
        <w:ind w:left="706" w:right="0"/>
      </w:pPr>
      <w:r>
        <w:t xml:space="preserve">10.Русалов </w:t>
      </w:r>
      <w:proofErr w:type="spellStart"/>
      <w:r>
        <w:t>В.М.Модифицированный</w:t>
      </w:r>
      <w:proofErr w:type="spellEnd"/>
      <w:r>
        <w:t xml:space="preserve"> личностный опросник </w:t>
      </w:r>
      <w:proofErr w:type="spellStart"/>
      <w:r>
        <w:t>Айзенка</w:t>
      </w:r>
      <w:proofErr w:type="spellEnd"/>
      <w:r>
        <w:t xml:space="preserve">. – М., 1992. – </w:t>
      </w:r>
    </w:p>
    <w:p w14:paraId="0A06DE13" w14:textId="77777777" w:rsidR="00D977DC" w:rsidRDefault="00A6740B">
      <w:pPr>
        <w:ind w:left="91" w:right="0"/>
      </w:pPr>
      <w:r>
        <w:t xml:space="preserve">21 с. </w:t>
      </w:r>
    </w:p>
    <w:p w14:paraId="4482281D" w14:textId="77777777" w:rsidR="00D977DC" w:rsidRDefault="00A6740B">
      <w:pPr>
        <w:spacing w:after="23" w:line="259" w:lineRule="auto"/>
        <w:ind w:left="715" w:right="0" w:firstLine="0"/>
        <w:jc w:val="left"/>
      </w:pPr>
      <w:r>
        <w:t xml:space="preserve">  </w:t>
      </w:r>
    </w:p>
    <w:p w14:paraId="5049B6A1" w14:textId="77777777" w:rsidR="00D977DC" w:rsidRDefault="00A6740B">
      <w:pPr>
        <w:spacing w:after="12" w:line="271" w:lineRule="auto"/>
        <w:ind w:left="1085" w:right="0"/>
        <w:jc w:val="left"/>
      </w:pPr>
      <w:r>
        <w:t xml:space="preserve">    </w:t>
      </w:r>
      <w:r>
        <w:rPr>
          <w:b/>
        </w:rPr>
        <w:t xml:space="preserve"> ДОПОЛНИТЕЛЬНАЯ ЛИТЕРАТУРА</w:t>
      </w:r>
      <w:r>
        <w:t xml:space="preserve"> </w:t>
      </w:r>
    </w:p>
    <w:p w14:paraId="36F00D04" w14:textId="77777777" w:rsidR="00D977DC" w:rsidRDefault="00A6740B">
      <w:pPr>
        <w:tabs>
          <w:tab w:val="center" w:pos="1115"/>
          <w:tab w:val="center" w:pos="2827"/>
          <w:tab w:val="center" w:pos="4515"/>
          <w:tab w:val="center" w:pos="5675"/>
          <w:tab w:val="center" w:pos="6667"/>
          <w:tab w:val="center" w:pos="7422"/>
          <w:tab w:val="right" w:pos="9456"/>
        </w:tabs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t xml:space="preserve">1.Общая </w:t>
      </w:r>
      <w:r>
        <w:tab/>
        <w:t xml:space="preserve">психодиагностика: </w:t>
      </w:r>
      <w:r>
        <w:tab/>
        <w:t xml:space="preserve">учебное </w:t>
      </w:r>
      <w:r>
        <w:tab/>
        <w:t xml:space="preserve">пособие. </w:t>
      </w:r>
      <w:r>
        <w:tab/>
        <w:t xml:space="preserve">/Под </w:t>
      </w:r>
      <w:r>
        <w:tab/>
        <w:t xml:space="preserve">ред. </w:t>
      </w:r>
      <w:r>
        <w:tab/>
      </w:r>
      <w:proofErr w:type="spellStart"/>
      <w:r>
        <w:t>А.А.Бодалёва</w:t>
      </w:r>
      <w:proofErr w:type="spellEnd"/>
      <w:r>
        <w:t xml:space="preserve">.  </w:t>
      </w:r>
    </w:p>
    <w:p w14:paraId="323013B8" w14:textId="77777777" w:rsidR="00D977DC" w:rsidRDefault="00A6740B">
      <w:pPr>
        <w:ind w:left="91" w:right="0"/>
      </w:pPr>
      <w:proofErr w:type="spellStart"/>
      <w:proofErr w:type="gramStart"/>
      <w:r>
        <w:t>В.В.Столина</w:t>
      </w:r>
      <w:proofErr w:type="spellEnd"/>
      <w:r>
        <w:t>.-</w:t>
      </w:r>
      <w:proofErr w:type="gramEnd"/>
      <w:r>
        <w:t xml:space="preserve">  М., 1987, 2000. – С.304. </w:t>
      </w:r>
    </w:p>
    <w:p w14:paraId="79713555" w14:textId="77777777" w:rsidR="00D977DC" w:rsidRDefault="00A6740B">
      <w:pPr>
        <w:ind w:left="81" w:right="0" w:firstLine="581"/>
      </w:pPr>
      <w:r>
        <w:t xml:space="preserve">2.Психологическая диагностика: учебник. /Под ред. </w:t>
      </w:r>
      <w:proofErr w:type="spellStart"/>
      <w:r>
        <w:t>М.К.Акимовой</w:t>
      </w:r>
      <w:proofErr w:type="spellEnd"/>
      <w:r>
        <w:t xml:space="preserve">, </w:t>
      </w:r>
      <w:proofErr w:type="spellStart"/>
      <w:r>
        <w:t>К.М.Гуревича</w:t>
      </w:r>
      <w:proofErr w:type="spellEnd"/>
      <w:r>
        <w:t xml:space="preserve">. – СПб., 2003, 2005, 2007,2008 – С.651. </w:t>
      </w:r>
    </w:p>
    <w:p w14:paraId="071806A0" w14:textId="77777777" w:rsidR="00D977DC" w:rsidRDefault="00A6740B">
      <w:pPr>
        <w:ind w:left="81" w:right="0" w:firstLine="581"/>
      </w:pPr>
      <w:r>
        <w:t xml:space="preserve">3.Психологическая диагностика: учебное пособие /Под ред. </w:t>
      </w:r>
      <w:proofErr w:type="spellStart"/>
      <w:r>
        <w:t>М.К.Акимовой</w:t>
      </w:r>
      <w:proofErr w:type="spellEnd"/>
      <w:r>
        <w:t xml:space="preserve">. – СПб.,2005. – С.301. </w:t>
      </w:r>
    </w:p>
    <w:p w14:paraId="3FC2EEA2" w14:textId="77777777" w:rsidR="00D977DC" w:rsidRDefault="00A6740B">
      <w:pPr>
        <w:ind w:left="81" w:right="0" w:firstLine="581"/>
      </w:pPr>
      <w:r>
        <w:t xml:space="preserve">4.Психодиагностика. Теория и практика: учебник. /Под ред. </w:t>
      </w:r>
      <w:proofErr w:type="spellStart"/>
      <w:r>
        <w:t>М.К.Акимовой</w:t>
      </w:r>
      <w:proofErr w:type="spellEnd"/>
      <w:r>
        <w:t xml:space="preserve">. – М., ЮРАЙТ, </w:t>
      </w:r>
      <w:proofErr w:type="gramStart"/>
      <w:r>
        <w:t>2014.-</w:t>
      </w:r>
      <w:proofErr w:type="gramEnd"/>
      <w:r>
        <w:t xml:space="preserve">  С.631. </w:t>
      </w:r>
    </w:p>
    <w:p w14:paraId="344993C5" w14:textId="77777777" w:rsidR="00D977DC" w:rsidRDefault="00A6740B">
      <w:pPr>
        <w:ind w:left="81" w:right="0" w:firstLine="581"/>
      </w:pPr>
      <w:r>
        <w:lastRenderedPageBreak/>
        <w:t xml:space="preserve">1.Акимова М.К., Козлова В.Т. Психофизиологические особенности индивидуальности школьников. Учёт и коррекция: учебное пособие. – М., 2002. – С.158. </w:t>
      </w:r>
    </w:p>
    <w:p w14:paraId="05B6BB05" w14:textId="77777777" w:rsidR="00D977DC" w:rsidRDefault="00A6740B">
      <w:pPr>
        <w:ind w:left="81" w:right="0" w:firstLine="581"/>
      </w:pPr>
      <w:r>
        <w:t xml:space="preserve">2.Акимова М.К., Козлова В.Т. Диагностика умственного развития детей. – СПб., 2006. – С.240. </w:t>
      </w:r>
    </w:p>
    <w:p w14:paraId="4E31691C" w14:textId="77777777" w:rsidR="00D977DC" w:rsidRDefault="00A6740B">
      <w:pPr>
        <w:ind w:left="687" w:right="0"/>
      </w:pPr>
      <w:r>
        <w:t xml:space="preserve">3.Практикум по психодиагностике. Психодиагностические материалы. – М..1988. – </w:t>
      </w:r>
    </w:p>
    <w:p w14:paraId="589A3D26" w14:textId="77777777" w:rsidR="00D977DC" w:rsidRDefault="00A6740B">
      <w:pPr>
        <w:ind w:left="91" w:right="0"/>
      </w:pPr>
      <w:r>
        <w:t xml:space="preserve">С.141. </w:t>
      </w:r>
    </w:p>
    <w:p w14:paraId="3028BCD0" w14:textId="77777777" w:rsidR="00D977DC" w:rsidRDefault="00A6740B">
      <w:pPr>
        <w:ind w:left="81" w:right="0" w:firstLine="581"/>
      </w:pPr>
      <w:r>
        <w:t xml:space="preserve">4.Практикум по психодиагностике. Психодиагностика мотивации и саморегуляции. – М., 1990. – С.159. </w:t>
      </w:r>
    </w:p>
    <w:p w14:paraId="25E04185" w14:textId="77777777" w:rsidR="00D977DC" w:rsidRDefault="00A6740B">
      <w:pPr>
        <w:ind w:left="81" w:right="0" w:firstLine="581"/>
      </w:pPr>
      <w:r>
        <w:t xml:space="preserve">5.Яньшин П.В. Практикум по клинической психологии. Методы исследования личности. – СПб., 2004. – С.331. </w:t>
      </w:r>
    </w:p>
    <w:p w14:paraId="273E4982" w14:textId="77777777" w:rsidR="00D977DC" w:rsidRDefault="00A6740B">
      <w:pPr>
        <w:spacing w:after="25" w:line="259" w:lineRule="auto"/>
        <w:ind w:left="677" w:right="0" w:firstLine="0"/>
        <w:jc w:val="left"/>
      </w:pPr>
      <w:r>
        <w:t xml:space="preserve">  </w:t>
      </w:r>
    </w:p>
    <w:p w14:paraId="1B96D0ED" w14:textId="77777777" w:rsidR="00D977DC" w:rsidRDefault="00A6740B">
      <w:pPr>
        <w:spacing w:after="12" w:line="271" w:lineRule="auto"/>
        <w:ind w:left="687" w:right="0"/>
        <w:jc w:val="left"/>
      </w:pPr>
      <w:r>
        <w:rPr>
          <w:b/>
        </w:rPr>
        <w:t>2.Справочно-информационная литература.</w:t>
      </w:r>
      <w:r>
        <w:t xml:space="preserve"> </w:t>
      </w:r>
    </w:p>
    <w:p w14:paraId="03D9DFA1" w14:textId="77777777" w:rsidR="00D977DC" w:rsidRDefault="00A6740B">
      <w:pPr>
        <w:ind w:left="81" w:right="0" w:firstLine="581"/>
      </w:pPr>
      <w:r>
        <w:t xml:space="preserve">1.Акимова М.К. Опросники: методологические вопросы разработки и применения. – Психологическая диагностика. Ежеквартальный научно-практический и методический журнал. – 2003, № 2. – С.3 – 14. </w:t>
      </w:r>
    </w:p>
    <w:p w14:paraId="5864DA8F" w14:textId="77777777" w:rsidR="00D977DC" w:rsidRDefault="00A6740B">
      <w:pPr>
        <w:ind w:left="687" w:right="0"/>
      </w:pPr>
      <w:r>
        <w:t xml:space="preserve">2.Анастази А. Дифференциальная психология. – М.,2001. – С.742. </w:t>
      </w:r>
    </w:p>
    <w:p w14:paraId="30218D32" w14:textId="77777777" w:rsidR="00D977DC" w:rsidRDefault="00A6740B">
      <w:pPr>
        <w:ind w:left="81" w:right="0" w:firstLine="581"/>
      </w:pPr>
      <w:r>
        <w:t xml:space="preserve">3.Березин </w:t>
      </w:r>
      <w:proofErr w:type="gramStart"/>
      <w:r>
        <w:t>Ф.Б..</w:t>
      </w:r>
      <w:proofErr w:type="gramEnd"/>
      <w:r>
        <w:t xml:space="preserve"> Мирошников М.П., Соколова Е.Д. Методика многостороннего исследования </w:t>
      </w:r>
      <w:proofErr w:type="gramStart"/>
      <w:r>
        <w:t>личности.-</w:t>
      </w:r>
      <w:proofErr w:type="gramEnd"/>
      <w:r>
        <w:t xml:space="preserve"> М.,1994. – С.174. </w:t>
      </w:r>
    </w:p>
    <w:p w14:paraId="12328A90" w14:textId="77777777" w:rsidR="00D977DC" w:rsidRDefault="00A6740B">
      <w:pPr>
        <w:ind w:left="687" w:right="0"/>
      </w:pPr>
      <w:r>
        <w:t xml:space="preserve">4. Грей </w:t>
      </w:r>
      <w:proofErr w:type="spellStart"/>
      <w:r>
        <w:t>Дж.Нейропсихология</w:t>
      </w:r>
      <w:proofErr w:type="spellEnd"/>
      <w:r>
        <w:t xml:space="preserve"> эмоций и структура личности. - Журнал ВНД, 1987. – </w:t>
      </w:r>
    </w:p>
    <w:p w14:paraId="37FA7028" w14:textId="77777777" w:rsidR="00D977DC" w:rsidRDefault="00A6740B">
      <w:pPr>
        <w:ind w:left="662" w:right="0" w:hanging="581"/>
      </w:pPr>
      <w:r>
        <w:t xml:space="preserve">Т.37, вып.6.- С.1011-1024. 5.Гуревич К.М. Дифференциальная психология и психодиагностика. –СПб., 2008 – </w:t>
      </w:r>
    </w:p>
    <w:p w14:paraId="1DAD9110" w14:textId="77777777" w:rsidR="00D977DC" w:rsidRDefault="00A6740B">
      <w:pPr>
        <w:ind w:left="91" w:right="0"/>
      </w:pPr>
      <w:r>
        <w:t xml:space="preserve">С.336. </w:t>
      </w:r>
    </w:p>
    <w:p w14:paraId="26A2E72F" w14:textId="77777777" w:rsidR="00D977DC" w:rsidRDefault="00A6740B">
      <w:pPr>
        <w:ind w:left="81" w:right="0" w:firstLine="581"/>
      </w:pPr>
      <w:r>
        <w:t xml:space="preserve">6.Ениколопов С.Н. Цибульский Н.П.  Методики диагностики агрессии. -  Психологическая диагностика. Ежеквартальный научно-методический и практический журнал. –  2007, № 3. – С.41-72 </w:t>
      </w:r>
    </w:p>
    <w:p w14:paraId="528BBDC8" w14:textId="77777777" w:rsidR="00D977DC" w:rsidRDefault="00A6740B">
      <w:pPr>
        <w:ind w:left="81" w:right="0" w:firstLine="581"/>
      </w:pPr>
      <w:r>
        <w:t xml:space="preserve">7.Ениколопов С.Н. Цибульский Н.П. Изучение взаимосвязи легитимизации насилия и склонности к агрессивным </w:t>
      </w:r>
      <w:proofErr w:type="gramStart"/>
      <w:r>
        <w:t>формам  поведения</w:t>
      </w:r>
      <w:proofErr w:type="gramEnd"/>
      <w:r>
        <w:t xml:space="preserve">. -  Психологическая наука и </w:t>
      </w:r>
      <w:proofErr w:type="gramStart"/>
      <w:r>
        <w:t>образование.-</w:t>
      </w:r>
      <w:proofErr w:type="gramEnd"/>
      <w:r>
        <w:t xml:space="preserve">  2008, №1, с.90-98. 8.Ениколопов С.Н., Лебедев С.В. Адаптация методик исследования  посттравматических стрессовых расстройств - Психологическая диагностика. </w:t>
      </w:r>
    </w:p>
    <w:p w14:paraId="55FC74FA" w14:textId="77777777" w:rsidR="00D977DC" w:rsidRDefault="00A6740B">
      <w:pPr>
        <w:ind w:left="91" w:right="0"/>
      </w:pPr>
      <w:r>
        <w:t xml:space="preserve">Ежеквартальный научно-методический и практический журнал. 2004, №3, с.19-38. </w:t>
      </w:r>
    </w:p>
    <w:p w14:paraId="5120740F" w14:textId="77777777" w:rsidR="00D977DC" w:rsidRDefault="00A6740B">
      <w:pPr>
        <w:ind w:left="687" w:right="0"/>
      </w:pPr>
      <w:r>
        <w:t xml:space="preserve">9.Нюттен Ж. Мотивация, действие и перспектива будущего. – М., 2004. С.351- 533. </w:t>
      </w:r>
    </w:p>
    <w:p w14:paraId="65114A19" w14:textId="77777777" w:rsidR="00D977DC" w:rsidRDefault="00A6740B">
      <w:pPr>
        <w:ind w:left="81" w:right="0" w:firstLine="600"/>
      </w:pPr>
      <w:r>
        <w:t xml:space="preserve">10.Психологическая диагностика. Ежеквартальный научно-практический и методический журнал. – 2003. - № 1 (Тематический выпуск: Психологическая диагностика интеллекта). – С.3 – 125. </w:t>
      </w:r>
    </w:p>
    <w:p w14:paraId="63549B70" w14:textId="77777777" w:rsidR="00D977DC" w:rsidRDefault="00A6740B">
      <w:pPr>
        <w:ind w:left="81" w:right="0" w:firstLine="600"/>
      </w:pPr>
      <w:r>
        <w:t xml:space="preserve">11.Психологическая диагностика. Ежеквартальный научно-практический и методический </w:t>
      </w:r>
      <w:proofErr w:type="gramStart"/>
      <w:r>
        <w:t>журнал.-</w:t>
      </w:r>
      <w:proofErr w:type="gramEnd"/>
      <w:r>
        <w:t xml:space="preserve"> 2005. - № 4 (Тематический выпуск: Диагностика семейных и </w:t>
      </w:r>
      <w:proofErr w:type="spellStart"/>
      <w:r>
        <w:t>родительско</w:t>
      </w:r>
      <w:proofErr w:type="spellEnd"/>
      <w:r>
        <w:t xml:space="preserve">-детских отношений). – С.5-132. </w:t>
      </w:r>
    </w:p>
    <w:p w14:paraId="3FDC0947" w14:textId="77777777" w:rsidR="00D977DC" w:rsidRDefault="00A6740B">
      <w:pPr>
        <w:ind w:left="706" w:right="0"/>
      </w:pPr>
      <w:r>
        <w:t xml:space="preserve">12.Психологическая диагностика. Научно-методический и практический </w:t>
      </w:r>
      <w:proofErr w:type="gramStart"/>
      <w:r>
        <w:t>журнал.-</w:t>
      </w:r>
      <w:proofErr w:type="gramEnd"/>
      <w:r>
        <w:t xml:space="preserve"> </w:t>
      </w:r>
    </w:p>
    <w:p w14:paraId="775CD0B7" w14:textId="77777777" w:rsidR="00D977DC" w:rsidRDefault="00A6740B">
      <w:pPr>
        <w:ind w:left="91" w:right="0"/>
      </w:pPr>
      <w:r>
        <w:t xml:space="preserve">2007. - № 4 (Специальный выпуск: Диагностика природных особенностей человека). - С.3150. </w:t>
      </w:r>
    </w:p>
    <w:p w14:paraId="3EBFFA36" w14:textId="77777777" w:rsidR="00D977DC" w:rsidRDefault="00A6740B">
      <w:pPr>
        <w:ind w:left="81" w:right="0" w:firstLine="600"/>
      </w:pPr>
      <w:r>
        <w:t xml:space="preserve">13.Психологическая диагностика. Научно-методический и практический </w:t>
      </w:r>
      <w:proofErr w:type="gramStart"/>
      <w:r>
        <w:t>журнал.-</w:t>
      </w:r>
      <w:proofErr w:type="gramEnd"/>
      <w:r>
        <w:t xml:space="preserve"> 2007. - № 5 (Специальный выпуск: </w:t>
      </w:r>
      <w:proofErr w:type="spellStart"/>
      <w:r>
        <w:t>Психосемантические</w:t>
      </w:r>
      <w:proofErr w:type="spellEnd"/>
      <w:r>
        <w:t xml:space="preserve"> методы диагностики). – С.3-147. </w:t>
      </w:r>
    </w:p>
    <w:p w14:paraId="65EEBBA9" w14:textId="77777777" w:rsidR="00D977DC" w:rsidRDefault="00A6740B">
      <w:pPr>
        <w:ind w:left="81" w:right="0" w:firstLine="600"/>
      </w:pPr>
      <w:r>
        <w:lastRenderedPageBreak/>
        <w:t xml:space="preserve">14.Соколова Е.Т. Новый взгляд на методику косвенного исследования системы самооценок (КИСС). – Психологическая </w:t>
      </w:r>
      <w:proofErr w:type="spellStart"/>
      <w:proofErr w:type="gramStart"/>
      <w:r>
        <w:t>диагностика.Ежеквартальный</w:t>
      </w:r>
      <w:proofErr w:type="spellEnd"/>
      <w:proofErr w:type="gramEnd"/>
      <w:r>
        <w:t xml:space="preserve"> </w:t>
      </w:r>
      <w:proofErr w:type="spellStart"/>
      <w:r>
        <w:t>научнометодический</w:t>
      </w:r>
      <w:proofErr w:type="spellEnd"/>
      <w:r>
        <w:t xml:space="preserve"> и практический журнал.- 2005, №3.- С.3-16. </w:t>
      </w:r>
    </w:p>
    <w:p w14:paraId="12A23EA1" w14:textId="77777777" w:rsidR="00D977DC" w:rsidRDefault="00A6740B">
      <w:pPr>
        <w:ind w:left="81" w:right="0" w:firstLine="600"/>
      </w:pPr>
      <w:r>
        <w:t xml:space="preserve">15.Соколова Е.Т., Федотова Е.О. Апробация методики косвенного исследования системы самооценок (КИСС). -  Вестник Московского университета. Сер. 14. Психология. – 1982- №3. –С.77-81. </w:t>
      </w:r>
    </w:p>
    <w:p w14:paraId="7549601B" w14:textId="77777777" w:rsidR="00D977DC" w:rsidRDefault="00A6740B">
      <w:pPr>
        <w:ind w:left="81" w:right="0" w:firstLine="600"/>
      </w:pPr>
      <w:r>
        <w:t xml:space="preserve">16.Франселла Ф., </w:t>
      </w:r>
      <w:proofErr w:type="spellStart"/>
      <w:r>
        <w:t>Баннистер</w:t>
      </w:r>
      <w:proofErr w:type="spellEnd"/>
      <w:r>
        <w:t xml:space="preserve"> Д. Новый метод исследования личности. – М., 1987. – С.233. </w:t>
      </w:r>
    </w:p>
    <w:p w14:paraId="1AF8DFCD" w14:textId="77777777" w:rsidR="00D977DC" w:rsidRDefault="00A6740B">
      <w:pPr>
        <w:ind w:left="687" w:right="0"/>
      </w:pPr>
      <w:r>
        <w:t xml:space="preserve">17.Шмелёв А.Г. Психодиагностика личностных черт. – М.,2002. С.9-380. </w:t>
      </w:r>
    </w:p>
    <w:p w14:paraId="58AE75D7" w14:textId="77777777" w:rsidR="00D977DC" w:rsidRDefault="00A6740B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0A0E44F3" w14:textId="77777777" w:rsidR="001478CD" w:rsidRPr="00095B06" w:rsidRDefault="001478CD" w:rsidP="001478CD">
      <w:pPr>
        <w:keepNext/>
        <w:numPr>
          <w:ilvl w:val="1"/>
          <w:numId w:val="0"/>
        </w:numPr>
        <w:tabs>
          <w:tab w:val="num" w:pos="576"/>
        </w:tabs>
        <w:ind w:left="576" w:hanging="576"/>
        <w:jc w:val="center"/>
        <w:outlineLvl w:val="1"/>
        <w:rPr>
          <w:b/>
        </w:rPr>
      </w:pPr>
      <w:bookmarkStart w:id="15" w:name="_Toc82536892"/>
      <w:bookmarkStart w:id="16" w:name="_Toc82536991"/>
      <w:bookmarkStart w:id="17" w:name="_Toc107239422"/>
      <w:r>
        <w:rPr>
          <w:b/>
        </w:rPr>
        <w:t xml:space="preserve">6.2 </w:t>
      </w:r>
      <w:r w:rsidRPr="00095B06">
        <w:rPr>
          <w:b/>
        </w:rPr>
        <w:t>Перечень ресурсов информационно-телекоммуникационной сети «Интернет»</w:t>
      </w:r>
      <w:bookmarkEnd w:id="15"/>
      <w:bookmarkEnd w:id="16"/>
      <w:bookmarkEnd w:id="17"/>
    </w:p>
    <w:p w14:paraId="6077C34A" w14:textId="77777777" w:rsidR="001478CD" w:rsidRPr="00095B06" w:rsidRDefault="001478CD" w:rsidP="001478CD">
      <w:pPr>
        <w:rPr>
          <w:rFonts w:eastAsia="Arial Unicode MS"/>
        </w:rPr>
      </w:pPr>
    </w:p>
    <w:p w14:paraId="6D8BE3BE" w14:textId="77777777" w:rsidR="001478CD" w:rsidRPr="00095B06" w:rsidRDefault="001478CD" w:rsidP="001478CD">
      <w:pPr>
        <w:rPr>
          <w:rFonts w:eastAsia="Arial Unicode MS"/>
        </w:rPr>
      </w:pPr>
      <w:r w:rsidRPr="00095B06">
        <w:rPr>
          <w:rFonts w:eastAsia="Arial Unicode MS"/>
        </w:rPr>
        <w:t>ЭБС «Znanium.com»; ООО «ЗНАНИУМ»</w:t>
      </w:r>
    </w:p>
    <w:p w14:paraId="2AACE583" w14:textId="77777777" w:rsidR="001478CD" w:rsidRPr="00095B06" w:rsidRDefault="001478CD" w:rsidP="001478CD">
      <w:pPr>
        <w:rPr>
          <w:rFonts w:eastAsia="Arial Unicode MS"/>
        </w:rPr>
      </w:pPr>
      <w:r w:rsidRPr="00095B06">
        <w:rPr>
          <w:rFonts w:eastAsia="Arial Unicode MS"/>
        </w:rPr>
        <w:t>ЭБС «</w:t>
      </w:r>
      <w:proofErr w:type="spellStart"/>
      <w:r w:rsidRPr="00095B06">
        <w:rPr>
          <w:rFonts w:eastAsia="Arial Unicode MS"/>
        </w:rPr>
        <w:t>Юрайт</w:t>
      </w:r>
      <w:proofErr w:type="spellEnd"/>
      <w:r w:rsidRPr="00095B06">
        <w:rPr>
          <w:rFonts w:eastAsia="Arial Unicode MS"/>
        </w:rPr>
        <w:t>». ООО «Электронное издательство ЮРАЙТ»</w:t>
      </w:r>
    </w:p>
    <w:p w14:paraId="4CC7B293" w14:textId="77777777" w:rsidR="001478CD" w:rsidRPr="00095B06" w:rsidRDefault="001478CD" w:rsidP="001478CD">
      <w:pPr>
        <w:rPr>
          <w:rFonts w:eastAsia="Arial Unicode MS"/>
        </w:rPr>
      </w:pPr>
    </w:p>
    <w:p w14:paraId="2E3EF14A" w14:textId="77777777" w:rsidR="008D1907" w:rsidRPr="008875B2" w:rsidRDefault="008D1907" w:rsidP="008D1907">
      <w:pPr>
        <w:ind w:firstLine="567"/>
      </w:pPr>
      <w:bookmarkStart w:id="18" w:name="_Hlk107233384"/>
      <w:bookmarkStart w:id="19" w:name="_Hlk107234936"/>
      <w:r w:rsidRPr="008875B2">
        <w:t xml:space="preserve">Национальная электронная библиотека (НЭБ) </w:t>
      </w:r>
      <w:r w:rsidRPr="008875B2">
        <w:rPr>
          <w:lang w:val="en-US"/>
        </w:rPr>
        <w:t>www</w:t>
      </w:r>
      <w:r w:rsidRPr="008875B2">
        <w:t>.rusneb.ru</w:t>
      </w:r>
    </w:p>
    <w:p w14:paraId="3FBB757B" w14:textId="77777777" w:rsidR="008D1907" w:rsidRPr="008875B2" w:rsidRDefault="008D1907" w:rsidP="008D1907">
      <w:pPr>
        <w:ind w:firstLine="567"/>
      </w:pPr>
      <w:r w:rsidRPr="008875B2">
        <w:rPr>
          <w:rStyle w:val="a8"/>
          <w:b w:val="0"/>
        </w:rPr>
        <w:t xml:space="preserve">ELibrary.ru Научная электронная библиотека </w:t>
      </w:r>
      <w:r>
        <w:rPr>
          <w:rStyle w:val="a8"/>
          <w:b w:val="0"/>
          <w:lang w:val="en-US"/>
        </w:rPr>
        <w:t>www</w:t>
      </w:r>
      <w:r w:rsidRPr="008875B2">
        <w:rPr>
          <w:rStyle w:val="a8"/>
          <w:b w:val="0"/>
        </w:rPr>
        <w:t>.</w:t>
      </w:r>
      <w:proofErr w:type="spellStart"/>
      <w:r>
        <w:rPr>
          <w:rStyle w:val="a8"/>
          <w:b w:val="0"/>
          <w:lang w:val="en-US"/>
        </w:rPr>
        <w:t>elibrary</w:t>
      </w:r>
      <w:proofErr w:type="spellEnd"/>
      <w:r w:rsidRPr="008875B2">
        <w:rPr>
          <w:rStyle w:val="a8"/>
          <w:b w:val="0"/>
        </w:rPr>
        <w:t>.</w:t>
      </w:r>
      <w:proofErr w:type="spellStart"/>
      <w:r>
        <w:rPr>
          <w:rStyle w:val="a8"/>
          <w:b w:val="0"/>
          <w:lang w:val="en-US"/>
        </w:rPr>
        <w:t>ru</w:t>
      </w:r>
      <w:proofErr w:type="spellEnd"/>
    </w:p>
    <w:p w14:paraId="1596C21C" w14:textId="77777777" w:rsidR="008D1907" w:rsidRPr="008875B2" w:rsidRDefault="008D1907" w:rsidP="008D1907">
      <w:pPr>
        <w:ind w:firstLine="567"/>
      </w:pPr>
      <w:r w:rsidRPr="00B00ABB">
        <w:t xml:space="preserve">Электронная библиотека </w:t>
      </w:r>
      <w:proofErr w:type="spellStart"/>
      <w:r w:rsidRPr="00B00ABB">
        <w:rPr>
          <w:lang w:val="en-US"/>
        </w:rPr>
        <w:t>Grebennikon</w:t>
      </w:r>
      <w:proofErr w:type="spellEnd"/>
      <w:r w:rsidRPr="00B00ABB">
        <w:t>.</w:t>
      </w:r>
      <w:proofErr w:type="spellStart"/>
      <w:r w:rsidRPr="00B00ABB">
        <w:rPr>
          <w:lang w:val="en-US"/>
        </w:rPr>
        <w:t>ru</w:t>
      </w:r>
      <w:proofErr w:type="spellEnd"/>
      <w:r>
        <w:t xml:space="preserve"> </w:t>
      </w:r>
      <w:r>
        <w:rPr>
          <w:lang w:val="en-US"/>
        </w:rPr>
        <w:t>www</w:t>
      </w:r>
      <w:r w:rsidRPr="008875B2">
        <w:t>.</w:t>
      </w:r>
      <w:proofErr w:type="spellStart"/>
      <w:r>
        <w:rPr>
          <w:lang w:val="en-US"/>
        </w:rPr>
        <w:t>grebennikon</w:t>
      </w:r>
      <w:proofErr w:type="spellEnd"/>
      <w:r w:rsidRPr="008875B2">
        <w:t>.</w:t>
      </w:r>
      <w:proofErr w:type="spellStart"/>
      <w:r>
        <w:rPr>
          <w:lang w:val="en-US"/>
        </w:rPr>
        <w:t>ru</w:t>
      </w:r>
      <w:proofErr w:type="spellEnd"/>
    </w:p>
    <w:p w14:paraId="53A15827" w14:textId="77777777" w:rsidR="008D1907" w:rsidRPr="008875B2" w:rsidRDefault="008D1907" w:rsidP="008D1907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Cambridge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University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Press</w:t>
      </w:r>
    </w:p>
    <w:p w14:paraId="6FBFC1E8" w14:textId="77777777" w:rsidR="008D1907" w:rsidRPr="00B00ABB" w:rsidRDefault="008D1907" w:rsidP="008D1907">
      <w:pPr>
        <w:pStyle w:val="ListParagraph"/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B00ABB">
        <w:rPr>
          <w:rFonts w:ascii="Times New Roman" w:hAnsi="Times New Roman"/>
          <w:sz w:val="24"/>
          <w:szCs w:val="24"/>
          <w:lang w:val="en-US"/>
        </w:rPr>
        <w:t>Pr</w:t>
      </w:r>
      <w:proofErr w:type="spellEnd"/>
      <w:r w:rsidRPr="00B00ABB">
        <w:rPr>
          <w:rFonts w:ascii="Times New Roman" w:hAnsi="Times New Roman"/>
          <w:sz w:val="24"/>
          <w:szCs w:val="24"/>
        </w:rPr>
        <w:t>о</w:t>
      </w:r>
      <w:proofErr w:type="gramStart"/>
      <w:r w:rsidRPr="00B00ABB">
        <w:rPr>
          <w:rFonts w:ascii="Times New Roman" w:hAnsi="Times New Roman"/>
          <w:sz w:val="24"/>
          <w:szCs w:val="24"/>
          <w:lang w:val="en-US"/>
        </w:rPr>
        <w:t>Quest  Dissertation</w:t>
      </w:r>
      <w:proofErr w:type="gramEnd"/>
      <w:r w:rsidRPr="00B00ABB">
        <w:rPr>
          <w:rFonts w:ascii="Times New Roman" w:hAnsi="Times New Roman"/>
          <w:sz w:val="24"/>
          <w:szCs w:val="24"/>
          <w:lang w:val="en-US"/>
        </w:rPr>
        <w:t xml:space="preserve"> &amp; Theses Global</w:t>
      </w:r>
    </w:p>
    <w:p w14:paraId="2A7ED725" w14:textId="77777777" w:rsidR="008D1907" w:rsidRPr="00B00ABB" w:rsidRDefault="008D1907" w:rsidP="008D1907">
      <w:pPr>
        <w:pStyle w:val="ListParagraph"/>
        <w:spacing w:after="0" w:line="240" w:lineRule="auto"/>
        <w:ind w:left="0" w:firstLine="567"/>
        <w:rPr>
          <w:rFonts w:ascii="Times New Roman" w:hAnsi="Times New Roman"/>
          <w:bCs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SAGE Journals</w:t>
      </w:r>
    </w:p>
    <w:p w14:paraId="5F1075A4" w14:textId="77777777" w:rsidR="008D1907" w:rsidRPr="008875B2" w:rsidRDefault="008D1907" w:rsidP="008D1907">
      <w:pPr>
        <w:ind w:firstLine="567"/>
        <w:rPr>
          <w:lang w:val="en-US"/>
        </w:rPr>
      </w:pPr>
      <w:r w:rsidRPr="00B00ABB">
        <w:rPr>
          <w:bCs/>
          <w:lang w:val="en-US"/>
        </w:rPr>
        <w:t>Taylor</w:t>
      </w:r>
      <w:r w:rsidRPr="008875B2">
        <w:rPr>
          <w:bCs/>
          <w:lang w:val="en-US"/>
        </w:rPr>
        <w:t xml:space="preserve"> </w:t>
      </w:r>
      <w:r w:rsidRPr="00B00ABB">
        <w:rPr>
          <w:bCs/>
          <w:lang w:val="en-US"/>
        </w:rPr>
        <w:t>and</w:t>
      </w:r>
      <w:r w:rsidRPr="008875B2">
        <w:rPr>
          <w:bCs/>
          <w:lang w:val="en-US"/>
        </w:rPr>
        <w:t xml:space="preserve"> </w:t>
      </w:r>
      <w:r w:rsidRPr="00B00ABB">
        <w:rPr>
          <w:bCs/>
          <w:lang w:val="en-US"/>
        </w:rPr>
        <w:t>Francis</w:t>
      </w:r>
      <w:r w:rsidRPr="008875B2">
        <w:rPr>
          <w:lang w:val="en-US"/>
        </w:rPr>
        <w:t xml:space="preserve"> </w:t>
      </w:r>
    </w:p>
    <w:p w14:paraId="157DEE32" w14:textId="77777777" w:rsidR="008D1907" w:rsidRDefault="008D1907" w:rsidP="008D1907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sz w:val="24"/>
          <w:szCs w:val="24"/>
          <w:lang w:val="en-US"/>
        </w:rPr>
        <w:t>JSTOR</w:t>
      </w:r>
    </w:p>
    <w:p w14:paraId="1B27B0EF" w14:textId="77777777" w:rsidR="008D1907" w:rsidRDefault="008D1907" w:rsidP="008D1907">
      <w:pPr>
        <w:pStyle w:val="1"/>
        <w:rPr>
          <w:lang w:val="en-US"/>
        </w:rPr>
      </w:pPr>
    </w:p>
    <w:p w14:paraId="5CBB8036" w14:textId="51EEBE48" w:rsidR="008D1907" w:rsidRPr="006E0781" w:rsidRDefault="008D1907" w:rsidP="008D1907">
      <w:pPr>
        <w:pStyle w:val="1"/>
      </w:pPr>
      <w:bookmarkStart w:id="20" w:name="_Toc25439401"/>
      <w:bookmarkStart w:id="21" w:name="_Toc25439545"/>
      <w:bookmarkStart w:id="22" w:name="_Toc27586264"/>
      <w:bookmarkStart w:id="23" w:name="_Toc27764409"/>
      <w:bookmarkStart w:id="24" w:name="_Toc27825423"/>
      <w:bookmarkStart w:id="25" w:name="_Toc27853241"/>
      <w:bookmarkStart w:id="26" w:name="_Toc61700762"/>
      <w:bookmarkStart w:id="27" w:name="_Toc101783781"/>
      <w:bookmarkStart w:id="28" w:name="_Hlk107234121"/>
      <w:bookmarkStart w:id="29" w:name="_Hlk107236547"/>
      <w:bookmarkStart w:id="30" w:name="_Hlk107238416"/>
      <w:bookmarkStart w:id="31" w:name="_Toc107239423"/>
      <w:r>
        <w:t xml:space="preserve">6.3 </w:t>
      </w:r>
      <w:r w:rsidRPr="006E0781">
        <w:t>Профессиональные базы данных</w:t>
      </w:r>
      <w:bookmarkEnd w:id="20"/>
      <w:bookmarkEnd w:id="21"/>
      <w:bookmarkEnd w:id="22"/>
      <w:r w:rsidRPr="006E0781">
        <w:t xml:space="preserve"> и информационно-справочные системы</w:t>
      </w:r>
      <w:bookmarkEnd w:id="23"/>
      <w:bookmarkEnd w:id="24"/>
      <w:bookmarkEnd w:id="25"/>
      <w:bookmarkEnd w:id="26"/>
      <w:bookmarkEnd w:id="27"/>
      <w:bookmarkEnd w:id="31"/>
    </w:p>
    <w:p w14:paraId="20328B15" w14:textId="77777777" w:rsidR="008D1907" w:rsidRDefault="008D1907" w:rsidP="008D1907"/>
    <w:p w14:paraId="4E0E7AF2" w14:textId="77777777" w:rsidR="008D1907" w:rsidRDefault="008D1907" w:rsidP="008D1907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Доступ к профессиональным базам данных: </w:t>
      </w:r>
      <w:r w:rsidRPr="00782C43">
        <w:rPr>
          <w:rFonts w:ascii="Times New Roman" w:hAnsi="Times New Roman"/>
          <w:sz w:val="24"/>
          <w:szCs w:val="24"/>
        </w:rPr>
        <w:t>https://liber.rsuh.ru/ru/bases</w:t>
      </w:r>
      <w:r>
        <w:rPr>
          <w:rFonts w:ascii="Times New Roman" w:hAnsi="Times New Roman"/>
          <w:sz w:val="24"/>
          <w:szCs w:val="24"/>
        </w:rPr>
        <w:t xml:space="preserve"> </w:t>
      </w:r>
    </w:p>
    <w:p w14:paraId="1C8F7959" w14:textId="77777777" w:rsidR="008D1907" w:rsidRDefault="008D1907" w:rsidP="008D1907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p w14:paraId="472F003B" w14:textId="77777777" w:rsidR="008D1907" w:rsidRDefault="008D1907" w:rsidP="008D1907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справочные системы:</w:t>
      </w:r>
    </w:p>
    <w:p w14:paraId="7128BA69" w14:textId="77777777" w:rsidR="008D1907" w:rsidRDefault="008D1907" w:rsidP="008D1907">
      <w:pPr>
        <w:pStyle w:val="ListParagraph"/>
        <w:numPr>
          <w:ilvl w:val="0"/>
          <w:numId w:val="40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</w:rPr>
        <w:t>Консультант Плюс</w:t>
      </w:r>
    </w:p>
    <w:p w14:paraId="42844C53" w14:textId="77777777" w:rsidR="008D1907" w:rsidRPr="000614CD" w:rsidRDefault="008D1907" w:rsidP="008D1907">
      <w:pPr>
        <w:pStyle w:val="ListParagraph"/>
        <w:numPr>
          <w:ilvl w:val="0"/>
          <w:numId w:val="40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</w:t>
      </w:r>
    </w:p>
    <w:bookmarkEnd w:id="18"/>
    <w:bookmarkEnd w:id="29"/>
    <w:p w14:paraId="6870E17E" w14:textId="77777777" w:rsidR="008D1907" w:rsidRPr="00F166B3" w:rsidRDefault="008D1907" w:rsidP="008D1907"/>
    <w:p w14:paraId="4D879AB4" w14:textId="77777777" w:rsidR="008D1907" w:rsidRPr="008448CC" w:rsidRDefault="008D1907" w:rsidP="008D1907"/>
    <w:p w14:paraId="6646D5DD" w14:textId="6243803A" w:rsidR="008D1907" w:rsidRPr="008448CC" w:rsidRDefault="008D1907" w:rsidP="008D1907">
      <w:pPr>
        <w:pStyle w:val="1"/>
        <w:ind w:left="0" w:firstLine="567"/>
      </w:pPr>
      <w:bookmarkStart w:id="32" w:name="_Toc107239424"/>
      <w:r>
        <w:t xml:space="preserve">7. </w:t>
      </w:r>
      <w:r w:rsidRPr="008448CC">
        <w:t>Материально-техническое обеспечение дисциплины</w:t>
      </w:r>
      <w:bookmarkEnd w:id="32"/>
      <w:r w:rsidRPr="008448CC">
        <w:t xml:space="preserve"> </w:t>
      </w:r>
    </w:p>
    <w:p w14:paraId="46875D65" w14:textId="77777777" w:rsidR="008D1907" w:rsidRPr="008D1907" w:rsidRDefault="008D1907" w:rsidP="008D1907">
      <w:pPr>
        <w:ind w:firstLine="567"/>
        <w:rPr>
          <w:iCs/>
        </w:rPr>
      </w:pPr>
      <w:bookmarkStart w:id="33" w:name="_Hlk107233413"/>
      <w:r w:rsidRPr="008D1907">
        <w:rPr>
          <w:iCs/>
        </w:rPr>
        <w:t xml:space="preserve">В качестве материально-технического обеспечения дисциплины указывается необходимое для обучения </w:t>
      </w:r>
      <w:r w:rsidRPr="008D1907">
        <w:rPr>
          <w:b/>
          <w:iCs/>
        </w:rPr>
        <w:t>лицензионное программное обеспечение (из рекомендованного списка)</w:t>
      </w:r>
      <w:r w:rsidRPr="008D1907">
        <w:rPr>
          <w:iCs/>
        </w:rPr>
        <w:t>, оборудование, демонстрационные приборы, мультимедийные средства, учебные фильмы, тренажеры, требования к аудиториям – компьютерные классы, академические или специально оборудованные аудитории и лаборатории, наличие доски и т.д.</w:t>
      </w:r>
    </w:p>
    <w:p w14:paraId="25D0D4C9" w14:textId="77777777" w:rsidR="008D1907" w:rsidRPr="008D1907" w:rsidRDefault="008D1907" w:rsidP="008D1907">
      <w:pPr>
        <w:ind w:firstLine="567"/>
        <w:rPr>
          <w:iCs/>
          <w:lang w:eastAsia="en-US"/>
        </w:rPr>
      </w:pPr>
      <w:r w:rsidRPr="008D1907">
        <w:rPr>
          <w:iCs/>
          <w:lang w:eastAsia="en-US"/>
        </w:rPr>
        <w:t>Для обеспечения дисциплины используется материально-техническая база образовательного учреждения: учебные аудитории, оснащённые компьютером и проектором для демонстрации учебных материалов.</w:t>
      </w:r>
    </w:p>
    <w:p w14:paraId="577FE5DB" w14:textId="77777777" w:rsidR="008D1907" w:rsidRPr="00BA17C5" w:rsidRDefault="008D1907" w:rsidP="008D1907">
      <w:pPr>
        <w:ind w:firstLine="567"/>
        <w:rPr>
          <w:i/>
          <w:lang w:eastAsia="en-US"/>
        </w:rPr>
      </w:pPr>
    </w:p>
    <w:p w14:paraId="60A1DD4C" w14:textId="77777777" w:rsidR="008D1907" w:rsidRPr="008D1907" w:rsidRDefault="008D1907" w:rsidP="008D1907">
      <w:pPr>
        <w:ind w:firstLine="567"/>
      </w:pPr>
      <w:r w:rsidRPr="002A7E32">
        <w:t>Состав программного обеспечения</w:t>
      </w:r>
      <w:r w:rsidRPr="008D1907">
        <w:t>:</w:t>
      </w:r>
    </w:p>
    <w:p w14:paraId="4E08DDA6" w14:textId="77777777" w:rsidR="008D1907" w:rsidRPr="001F5C07" w:rsidRDefault="008D1907" w:rsidP="008D1907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r w:rsidRPr="001F5C07">
        <w:rPr>
          <w:lang w:val="en-US"/>
        </w:rPr>
        <w:t>Windows</w:t>
      </w:r>
      <w:r w:rsidRPr="008875B2">
        <w:t xml:space="preserve"> </w:t>
      </w:r>
    </w:p>
    <w:p w14:paraId="452BFC07" w14:textId="77777777" w:rsidR="008D1907" w:rsidRPr="000C3E4D" w:rsidRDefault="008D1907" w:rsidP="008D1907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r w:rsidRPr="00B00ABB">
        <w:t>Microsoft Office</w:t>
      </w:r>
    </w:p>
    <w:p w14:paraId="43706066" w14:textId="77777777" w:rsidR="008D1907" w:rsidRPr="001F5C07" w:rsidRDefault="008D1907" w:rsidP="008D1907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r>
        <w:rPr>
          <w:lang w:val="en-US"/>
        </w:rPr>
        <w:t>Kaspersky Endpoint Security</w:t>
      </w:r>
    </w:p>
    <w:p w14:paraId="492F0A50" w14:textId="77777777" w:rsidR="008D1907" w:rsidRPr="001F5C07" w:rsidRDefault="008D1907" w:rsidP="008D1907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r w:rsidRPr="00B00ABB">
        <w:t>Adobe Master Collection</w:t>
      </w:r>
    </w:p>
    <w:p w14:paraId="2CAB7010" w14:textId="77777777" w:rsidR="008D1907" w:rsidRPr="001F5C07" w:rsidRDefault="008D1907" w:rsidP="008D1907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r w:rsidRPr="00B00ABB">
        <w:rPr>
          <w:lang w:val="en-US"/>
        </w:rPr>
        <w:t>AutoCAD</w:t>
      </w:r>
      <w:r w:rsidRPr="001F5C07">
        <w:t xml:space="preserve"> </w:t>
      </w:r>
    </w:p>
    <w:p w14:paraId="47F6D6DA" w14:textId="77777777" w:rsidR="008D1907" w:rsidRPr="001F5C07" w:rsidRDefault="008D1907" w:rsidP="008D1907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proofErr w:type="spellStart"/>
      <w:r w:rsidRPr="00B00ABB">
        <w:t>Archicad</w:t>
      </w:r>
      <w:proofErr w:type="spellEnd"/>
      <w:r w:rsidRPr="001F5C07">
        <w:t xml:space="preserve"> </w:t>
      </w:r>
    </w:p>
    <w:p w14:paraId="639D3625" w14:textId="77777777" w:rsidR="008D1907" w:rsidRPr="001F5C07" w:rsidRDefault="008D1907" w:rsidP="008D1907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</w:rPr>
      </w:pPr>
      <w:r w:rsidRPr="00B00ABB">
        <w:t xml:space="preserve">SPSS </w:t>
      </w:r>
      <w:proofErr w:type="spellStart"/>
      <w:r w:rsidRPr="00B00ABB">
        <w:t>Statisctics</w:t>
      </w:r>
      <w:proofErr w:type="spellEnd"/>
      <w:r w:rsidRPr="001F5C07">
        <w:t xml:space="preserve"> </w:t>
      </w:r>
    </w:p>
    <w:p w14:paraId="21331830" w14:textId="77777777" w:rsidR="008D1907" w:rsidRPr="001F5C07" w:rsidRDefault="008D1907" w:rsidP="008D1907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</w:rPr>
      </w:pPr>
      <w:r w:rsidRPr="00B00ABB">
        <w:t>ОС «Альт Образование»</w:t>
      </w:r>
    </w:p>
    <w:p w14:paraId="4033AEBF" w14:textId="77777777" w:rsidR="008D1907" w:rsidRPr="001F5C07" w:rsidRDefault="008D1907" w:rsidP="008D1907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r w:rsidRPr="00B00ABB">
        <w:t>Visual Studio</w:t>
      </w:r>
    </w:p>
    <w:p w14:paraId="19C3AFE7" w14:textId="77777777" w:rsidR="008D1907" w:rsidRPr="001F5C07" w:rsidRDefault="008D1907" w:rsidP="008D1907">
      <w:pPr>
        <w:numPr>
          <w:ilvl w:val="0"/>
          <w:numId w:val="39"/>
        </w:numPr>
        <w:tabs>
          <w:tab w:val="left" w:pos="993"/>
        </w:tabs>
        <w:spacing w:after="0" w:line="240" w:lineRule="auto"/>
        <w:ind w:left="0" w:right="0" w:firstLine="567"/>
        <w:jc w:val="left"/>
        <w:rPr>
          <w:b/>
          <w:lang w:val="en-US"/>
        </w:rPr>
      </w:pPr>
      <w:r w:rsidRPr="00B00ABB">
        <w:t xml:space="preserve">Adobe Creative </w:t>
      </w:r>
      <w:proofErr w:type="spellStart"/>
      <w:r w:rsidRPr="00B00ABB">
        <w:t>Cloud</w:t>
      </w:r>
      <w:proofErr w:type="spellEnd"/>
    </w:p>
    <w:p w14:paraId="033FF495" w14:textId="77777777" w:rsidR="008D1907" w:rsidRPr="0072713E" w:rsidRDefault="008D1907" w:rsidP="008D1907">
      <w:pPr>
        <w:jc w:val="center"/>
        <w:rPr>
          <w:b/>
        </w:rPr>
      </w:pPr>
    </w:p>
    <w:p w14:paraId="4796AC6E" w14:textId="77777777" w:rsidR="008D1907" w:rsidRDefault="008D1907" w:rsidP="008D1907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  <w:lang w:eastAsia="ru-RU"/>
        </w:rPr>
        <w:t>Профессиональные полнотекстовые</w:t>
      </w:r>
      <w:r>
        <w:rPr>
          <w:rFonts w:ascii="Times New Roman" w:hAnsi="Times New Roman"/>
          <w:sz w:val="24"/>
          <w:szCs w:val="24"/>
        </w:rPr>
        <w:t xml:space="preserve"> базы данных:</w:t>
      </w:r>
    </w:p>
    <w:p w14:paraId="7A61C98F" w14:textId="77777777" w:rsidR="008D1907" w:rsidRPr="008875B2" w:rsidRDefault="008D1907" w:rsidP="008D1907">
      <w:pPr>
        <w:numPr>
          <w:ilvl w:val="0"/>
          <w:numId w:val="41"/>
        </w:numPr>
        <w:spacing w:after="0" w:line="240" w:lineRule="auto"/>
        <w:ind w:left="993" w:right="0" w:hanging="426"/>
        <w:jc w:val="left"/>
      </w:pPr>
      <w:r w:rsidRPr="008875B2">
        <w:t xml:space="preserve">Национальная электронная библиотека (НЭБ) </w:t>
      </w:r>
      <w:r w:rsidRPr="008875B2">
        <w:rPr>
          <w:lang w:val="en-US"/>
        </w:rPr>
        <w:t>www</w:t>
      </w:r>
      <w:r w:rsidRPr="008875B2">
        <w:t>.rusneb.ru</w:t>
      </w:r>
    </w:p>
    <w:p w14:paraId="147E5C60" w14:textId="77777777" w:rsidR="008D1907" w:rsidRPr="008875B2" w:rsidRDefault="008D1907" w:rsidP="008D1907">
      <w:pPr>
        <w:numPr>
          <w:ilvl w:val="0"/>
          <w:numId w:val="41"/>
        </w:numPr>
        <w:spacing w:after="0" w:line="240" w:lineRule="auto"/>
        <w:ind w:left="993" w:right="0" w:hanging="426"/>
        <w:jc w:val="left"/>
      </w:pPr>
      <w:r w:rsidRPr="008875B2">
        <w:rPr>
          <w:rStyle w:val="a8"/>
          <w:b w:val="0"/>
        </w:rPr>
        <w:t xml:space="preserve">ELibrary.ru Научная электронная библиотека </w:t>
      </w:r>
      <w:r>
        <w:rPr>
          <w:rStyle w:val="a8"/>
          <w:b w:val="0"/>
          <w:lang w:val="en-US"/>
        </w:rPr>
        <w:t>www</w:t>
      </w:r>
      <w:r w:rsidRPr="008875B2">
        <w:rPr>
          <w:rStyle w:val="a8"/>
          <w:b w:val="0"/>
        </w:rPr>
        <w:t>.</w:t>
      </w:r>
      <w:proofErr w:type="spellStart"/>
      <w:r>
        <w:rPr>
          <w:rStyle w:val="a8"/>
          <w:b w:val="0"/>
          <w:lang w:val="en-US"/>
        </w:rPr>
        <w:t>elibrary</w:t>
      </w:r>
      <w:proofErr w:type="spellEnd"/>
      <w:r w:rsidRPr="008875B2">
        <w:rPr>
          <w:rStyle w:val="a8"/>
          <w:b w:val="0"/>
        </w:rPr>
        <w:t>.</w:t>
      </w:r>
      <w:proofErr w:type="spellStart"/>
      <w:r>
        <w:rPr>
          <w:rStyle w:val="a8"/>
          <w:b w:val="0"/>
          <w:lang w:val="en-US"/>
        </w:rPr>
        <w:t>ru</w:t>
      </w:r>
      <w:proofErr w:type="spellEnd"/>
    </w:p>
    <w:p w14:paraId="4EAA983B" w14:textId="77777777" w:rsidR="008D1907" w:rsidRPr="008875B2" w:rsidRDefault="008D1907" w:rsidP="008D1907">
      <w:pPr>
        <w:numPr>
          <w:ilvl w:val="0"/>
          <w:numId w:val="41"/>
        </w:numPr>
        <w:spacing w:after="0" w:line="240" w:lineRule="auto"/>
        <w:ind w:left="993" w:right="0" w:hanging="426"/>
        <w:jc w:val="left"/>
      </w:pPr>
      <w:r w:rsidRPr="00B00ABB">
        <w:t xml:space="preserve">Электронная библиотека </w:t>
      </w:r>
      <w:proofErr w:type="spellStart"/>
      <w:r w:rsidRPr="00B00ABB">
        <w:rPr>
          <w:lang w:val="en-US"/>
        </w:rPr>
        <w:t>Grebennikon</w:t>
      </w:r>
      <w:proofErr w:type="spellEnd"/>
      <w:r w:rsidRPr="00B00ABB">
        <w:t>.</w:t>
      </w:r>
      <w:proofErr w:type="spellStart"/>
      <w:r w:rsidRPr="00B00ABB">
        <w:rPr>
          <w:lang w:val="en-US"/>
        </w:rPr>
        <w:t>ru</w:t>
      </w:r>
      <w:proofErr w:type="spellEnd"/>
      <w:r>
        <w:t xml:space="preserve"> </w:t>
      </w:r>
      <w:r>
        <w:rPr>
          <w:lang w:val="en-US"/>
        </w:rPr>
        <w:t>www</w:t>
      </w:r>
      <w:r w:rsidRPr="008875B2">
        <w:t>.</w:t>
      </w:r>
      <w:proofErr w:type="spellStart"/>
      <w:r>
        <w:rPr>
          <w:lang w:val="en-US"/>
        </w:rPr>
        <w:t>grebennikon</w:t>
      </w:r>
      <w:proofErr w:type="spellEnd"/>
      <w:r w:rsidRPr="008875B2">
        <w:t>.</w:t>
      </w:r>
      <w:proofErr w:type="spellStart"/>
      <w:r>
        <w:rPr>
          <w:lang w:val="en-US"/>
        </w:rPr>
        <w:t>ru</w:t>
      </w:r>
      <w:proofErr w:type="spellEnd"/>
    </w:p>
    <w:p w14:paraId="019EE29C" w14:textId="77777777" w:rsidR="008D1907" w:rsidRPr="008875B2" w:rsidRDefault="008D1907" w:rsidP="008D1907">
      <w:pPr>
        <w:pStyle w:val="ListParagraph"/>
        <w:numPr>
          <w:ilvl w:val="0"/>
          <w:numId w:val="41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Cambridge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University</w:t>
      </w:r>
      <w:r w:rsidRPr="008875B2">
        <w:rPr>
          <w:rFonts w:ascii="Times New Roman" w:hAnsi="Times New Roman"/>
          <w:bCs/>
          <w:sz w:val="24"/>
          <w:szCs w:val="24"/>
          <w:lang w:val="en-US"/>
        </w:rPr>
        <w:t xml:space="preserve"> </w:t>
      </w:r>
      <w:r w:rsidRPr="00B00ABB">
        <w:rPr>
          <w:rFonts w:ascii="Times New Roman" w:hAnsi="Times New Roman"/>
          <w:bCs/>
          <w:sz w:val="24"/>
          <w:szCs w:val="24"/>
          <w:lang w:val="en-US"/>
        </w:rPr>
        <w:t>Press</w:t>
      </w:r>
    </w:p>
    <w:p w14:paraId="47681F9D" w14:textId="77777777" w:rsidR="008D1907" w:rsidRPr="00B00ABB" w:rsidRDefault="008D1907" w:rsidP="008D1907">
      <w:pPr>
        <w:pStyle w:val="ListParagraph"/>
        <w:numPr>
          <w:ilvl w:val="0"/>
          <w:numId w:val="41"/>
        </w:numPr>
        <w:spacing w:after="0" w:line="240" w:lineRule="auto"/>
        <w:ind w:left="993" w:hanging="426"/>
        <w:rPr>
          <w:rFonts w:ascii="Times New Roman" w:hAnsi="Times New Roman"/>
          <w:bCs/>
          <w:sz w:val="24"/>
          <w:szCs w:val="24"/>
          <w:lang w:val="en-US"/>
        </w:rPr>
      </w:pPr>
      <w:proofErr w:type="spellStart"/>
      <w:r w:rsidRPr="00B00ABB">
        <w:rPr>
          <w:rFonts w:ascii="Times New Roman" w:hAnsi="Times New Roman"/>
          <w:sz w:val="24"/>
          <w:szCs w:val="24"/>
          <w:lang w:val="en-US"/>
        </w:rPr>
        <w:t>Pr</w:t>
      </w:r>
      <w:proofErr w:type="spellEnd"/>
      <w:r w:rsidRPr="00B00ABB">
        <w:rPr>
          <w:rFonts w:ascii="Times New Roman" w:hAnsi="Times New Roman"/>
          <w:sz w:val="24"/>
          <w:szCs w:val="24"/>
        </w:rPr>
        <w:t>о</w:t>
      </w:r>
      <w:proofErr w:type="gramStart"/>
      <w:r w:rsidRPr="00B00ABB">
        <w:rPr>
          <w:rFonts w:ascii="Times New Roman" w:hAnsi="Times New Roman"/>
          <w:sz w:val="24"/>
          <w:szCs w:val="24"/>
          <w:lang w:val="en-US"/>
        </w:rPr>
        <w:t>Quest  Dissertation</w:t>
      </w:r>
      <w:proofErr w:type="gramEnd"/>
      <w:r w:rsidRPr="00B00ABB">
        <w:rPr>
          <w:rFonts w:ascii="Times New Roman" w:hAnsi="Times New Roman"/>
          <w:sz w:val="24"/>
          <w:szCs w:val="24"/>
          <w:lang w:val="en-US"/>
        </w:rPr>
        <w:t xml:space="preserve"> &amp; Theses Global</w:t>
      </w:r>
    </w:p>
    <w:p w14:paraId="00919292" w14:textId="77777777" w:rsidR="008D1907" w:rsidRPr="00B00ABB" w:rsidRDefault="008D1907" w:rsidP="008D1907">
      <w:pPr>
        <w:pStyle w:val="ListParagraph"/>
        <w:numPr>
          <w:ilvl w:val="0"/>
          <w:numId w:val="41"/>
        </w:numPr>
        <w:spacing w:after="0" w:line="240" w:lineRule="auto"/>
        <w:ind w:left="993" w:hanging="426"/>
        <w:rPr>
          <w:rFonts w:ascii="Times New Roman" w:hAnsi="Times New Roman"/>
          <w:bCs/>
          <w:sz w:val="24"/>
          <w:szCs w:val="24"/>
          <w:lang w:val="en-US"/>
        </w:rPr>
      </w:pPr>
      <w:r w:rsidRPr="00B00ABB">
        <w:rPr>
          <w:rFonts w:ascii="Times New Roman" w:hAnsi="Times New Roman"/>
          <w:bCs/>
          <w:sz w:val="24"/>
          <w:szCs w:val="24"/>
          <w:lang w:val="en-US"/>
        </w:rPr>
        <w:t>SAGE Journals</w:t>
      </w:r>
    </w:p>
    <w:p w14:paraId="6BB0A362" w14:textId="77777777" w:rsidR="008D1907" w:rsidRPr="008875B2" w:rsidRDefault="008D1907" w:rsidP="008D1907">
      <w:pPr>
        <w:numPr>
          <w:ilvl w:val="0"/>
          <w:numId w:val="41"/>
        </w:numPr>
        <w:spacing w:after="0" w:line="240" w:lineRule="auto"/>
        <w:ind w:left="993" w:right="0" w:hanging="426"/>
        <w:jc w:val="left"/>
        <w:rPr>
          <w:lang w:val="en-US"/>
        </w:rPr>
      </w:pPr>
      <w:r w:rsidRPr="00B00ABB">
        <w:rPr>
          <w:bCs/>
          <w:lang w:val="en-US"/>
        </w:rPr>
        <w:t>Taylor</w:t>
      </w:r>
      <w:r w:rsidRPr="008875B2">
        <w:rPr>
          <w:bCs/>
          <w:lang w:val="en-US"/>
        </w:rPr>
        <w:t xml:space="preserve"> </w:t>
      </w:r>
      <w:r w:rsidRPr="00B00ABB">
        <w:rPr>
          <w:bCs/>
          <w:lang w:val="en-US"/>
        </w:rPr>
        <w:t>and</w:t>
      </w:r>
      <w:r w:rsidRPr="008875B2">
        <w:rPr>
          <w:bCs/>
          <w:lang w:val="en-US"/>
        </w:rPr>
        <w:t xml:space="preserve"> </w:t>
      </w:r>
      <w:r w:rsidRPr="00B00ABB">
        <w:rPr>
          <w:bCs/>
          <w:lang w:val="en-US"/>
        </w:rPr>
        <w:t>Francis</w:t>
      </w:r>
      <w:r w:rsidRPr="008875B2">
        <w:rPr>
          <w:lang w:val="en-US"/>
        </w:rPr>
        <w:t xml:space="preserve"> </w:t>
      </w:r>
    </w:p>
    <w:p w14:paraId="7278D738" w14:textId="77777777" w:rsidR="008D1907" w:rsidRDefault="008D1907" w:rsidP="008D1907">
      <w:pPr>
        <w:pStyle w:val="ListParagraph"/>
        <w:numPr>
          <w:ilvl w:val="0"/>
          <w:numId w:val="41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  <w:lang w:val="en-US"/>
        </w:rPr>
      </w:pPr>
      <w:r w:rsidRPr="00B00ABB">
        <w:rPr>
          <w:rFonts w:ascii="Times New Roman" w:hAnsi="Times New Roman"/>
          <w:sz w:val="24"/>
          <w:szCs w:val="24"/>
          <w:lang w:val="en-US"/>
        </w:rPr>
        <w:t>JSTOR</w:t>
      </w:r>
    </w:p>
    <w:p w14:paraId="20E56506" w14:textId="77777777" w:rsidR="008D1907" w:rsidRPr="006E6A8C" w:rsidRDefault="008D1907" w:rsidP="008D1907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  <w:lang w:val="en-US"/>
        </w:rPr>
      </w:pPr>
    </w:p>
    <w:p w14:paraId="1B615D64" w14:textId="77777777" w:rsidR="008D1907" w:rsidRDefault="008D1907" w:rsidP="008D1907">
      <w:pPr>
        <w:pStyle w:val="ListParagraph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справочные системы:</w:t>
      </w:r>
    </w:p>
    <w:p w14:paraId="01488060" w14:textId="77777777" w:rsidR="008D1907" w:rsidRDefault="008D1907" w:rsidP="008D1907">
      <w:pPr>
        <w:pStyle w:val="ListParagraph"/>
        <w:numPr>
          <w:ilvl w:val="0"/>
          <w:numId w:val="40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 w:rsidRPr="009C1EB5">
        <w:rPr>
          <w:rFonts w:ascii="Times New Roman" w:hAnsi="Times New Roman"/>
          <w:sz w:val="24"/>
          <w:szCs w:val="24"/>
        </w:rPr>
        <w:t>Консультант Плюс</w:t>
      </w:r>
    </w:p>
    <w:p w14:paraId="55719B72" w14:textId="77777777" w:rsidR="008D1907" w:rsidRPr="000614CD" w:rsidRDefault="008D1907" w:rsidP="008D1907">
      <w:pPr>
        <w:pStyle w:val="ListParagraph"/>
        <w:numPr>
          <w:ilvl w:val="0"/>
          <w:numId w:val="40"/>
        </w:numPr>
        <w:spacing w:after="0" w:line="240" w:lineRule="auto"/>
        <w:ind w:left="993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Гарант</w:t>
      </w:r>
    </w:p>
    <w:bookmarkEnd w:id="28"/>
    <w:bookmarkEnd w:id="33"/>
    <w:p w14:paraId="02654394" w14:textId="77777777" w:rsidR="008D1907" w:rsidRDefault="008D1907" w:rsidP="008D1907">
      <w:pPr>
        <w:rPr>
          <w:b/>
          <w:bCs/>
          <w:lang w:eastAsia="en-US"/>
        </w:rPr>
      </w:pPr>
    </w:p>
    <w:bookmarkEnd w:id="19"/>
    <w:bookmarkEnd w:id="30"/>
    <w:p w14:paraId="23665193" w14:textId="77777777" w:rsidR="00D977DC" w:rsidRDefault="00A6740B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65F71D29" w14:textId="77777777" w:rsidR="00A21F4D" w:rsidRPr="00987E19" w:rsidRDefault="00A21F4D" w:rsidP="00A21F4D">
      <w:pPr>
        <w:rPr>
          <w:b/>
        </w:rPr>
      </w:pPr>
      <w:r w:rsidRPr="00BC5C7D">
        <w:rPr>
          <w:b/>
        </w:rPr>
        <w:t>8.  Обеспечение образовательного процесса для лиц с ограниченными возможностями здоровья</w:t>
      </w:r>
      <w:r>
        <w:rPr>
          <w:b/>
        </w:rPr>
        <w:t xml:space="preserve"> и инвалидов</w:t>
      </w:r>
    </w:p>
    <w:p w14:paraId="5426A0D5" w14:textId="77777777" w:rsidR="00A21F4D" w:rsidRPr="001478CD" w:rsidRDefault="00A21F4D" w:rsidP="00A21F4D">
      <w:pPr>
        <w:ind w:firstLine="708"/>
        <w:rPr>
          <w:bCs/>
        </w:rPr>
      </w:pPr>
    </w:p>
    <w:p w14:paraId="68F4FDA4" w14:textId="77777777" w:rsidR="00A21F4D" w:rsidRDefault="00A21F4D" w:rsidP="00A21F4D">
      <w:pPr>
        <w:ind w:firstLine="709"/>
      </w:pPr>
      <w:r>
        <w:t>В ходе реализации дисциплины используются следующие дополнительные методы обучения, текущего контроля успеваемости и промежуточной аттестации обучающихся в зависимости от их индивидуальных особенностей:</w:t>
      </w:r>
    </w:p>
    <w:p w14:paraId="19B37CDC" w14:textId="77777777" w:rsidR="00A21F4D" w:rsidRDefault="00A21F4D" w:rsidP="00A21F4D"/>
    <w:p w14:paraId="15C9B634" w14:textId="77777777" w:rsidR="00A21F4D" w:rsidRDefault="00A21F4D" w:rsidP="00A21F4D">
      <w:r>
        <w:t xml:space="preserve">для слепых и слабовидящих: </w:t>
      </w:r>
    </w:p>
    <w:p w14:paraId="765F97CB" w14:textId="77777777" w:rsidR="00A21F4D" w:rsidRDefault="00A21F4D" w:rsidP="008D1907">
      <w:pPr>
        <w:numPr>
          <w:ilvl w:val="0"/>
          <w:numId w:val="29"/>
        </w:numPr>
        <w:spacing w:after="0" w:line="240" w:lineRule="auto"/>
        <w:ind w:right="0"/>
      </w:pPr>
      <w: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4C4F3BB5" w14:textId="77777777" w:rsidR="00A21F4D" w:rsidRDefault="00A21F4D" w:rsidP="008D1907">
      <w:pPr>
        <w:numPr>
          <w:ilvl w:val="0"/>
          <w:numId w:val="29"/>
        </w:numPr>
        <w:spacing w:after="0" w:line="240" w:lineRule="auto"/>
        <w:ind w:right="0"/>
      </w:pPr>
      <w:r>
        <w:t xml:space="preserve">письменные задания выполняются на компьютере со специализированным программным обеспечением, или могут быть заменены устным ответом; </w:t>
      </w:r>
    </w:p>
    <w:p w14:paraId="16B27D6D" w14:textId="77777777" w:rsidR="00A21F4D" w:rsidRDefault="00A21F4D" w:rsidP="008D1907">
      <w:pPr>
        <w:numPr>
          <w:ilvl w:val="0"/>
          <w:numId w:val="29"/>
        </w:numPr>
        <w:spacing w:after="0" w:line="240" w:lineRule="auto"/>
        <w:ind w:right="0"/>
      </w:pPr>
      <w:r>
        <w:t xml:space="preserve">обеспечивается индивидуальное равномерное освещение не менее 300 люкс; </w:t>
      </w:r>
    </w:p>
    <w:p w14:paraId="58827CF0" w14:textId="77777777" w:rsidR="00A21F4D" w:rsidRDefault="00A21F4D" w:rsidP="008D1907">
      <w:pPr>
        <w:numPr>
          <w:ilvl w:val="0"/>
          <w:numId w:val="29"/>
        </w:numPr>
        <w:spacing w:after="0" w:line="240" w:lineRule="auto"/>
        <w:ind w:right="0"/>
      </w:pPr>
      <w:r>
        <w:t xml:space="preserve">для выполнения задания при необходимости предоставляется увеличивающее устройство; возможно также использование собственных увеличивающих устройств; </w:t>
      </w:r>
    </w:p>
    <w:p w14:paraId="20FFE1D3" w14:textId="77777777" w:rsidR="00A21F4D" w:rsidRDefault="00A21F4D" w:rsidP="008D1907">
      <w:pPr>
        <w:numPr>
          <w:ilvl w:val="0"/>
          <w:numId w:val="29"/>
        </w:numPr>
        <w:spacing w:after="0" w:line="240" w:lineRule="auto"/>
        <w:ind w:right="0"/>
      </w:pPr>
      <w:r>
        <w:t xml:space="preserve">письменные задания оформляются увеличенным шрифтом; </w:t>
      </w:r>
    </w:p>
    <w:p w14:paraId="13871EF1" w14:textId="77777777" w:rsidR="00A21F4D" w:rsidRDefault="00A21F4D" w:rsidP="008D1907">
      <w:pPr>
        <w:numPr>
          <w:ilvl w:val="0"/>
          <w:numId w:val="29"/>
        </w:numPr>
        <w:spacing w:after="0" w:line="240" w:lineRule="auto"/>
        <w:ind w:right="0"/>
      </w:pPr>
      <w:r>
        <w:t xml:space="preserve">экзамен и зачёт проводятся в устной форме или выполняются в письменной форме на компьютере. </w:t>
      </w:r>
    </w:p>
    <w:p w14:paraId="41BABB5F" w14:textId="77777777" w:rsidR="00A21F4D" w:rsidRDefault="00A21F4D" w:rsidP="00A21F4D">
      <w:r>
        <w:t xml:space="preserve">для глухих и слабослышащих: </w:t>
      </w:r>
    </w:p>
    <w:p w14:paraId="33B311B7" w14:textId="77777777" w:rsidR="00A21F4D" w:rsidRDefault="00A21F4D" w:rsidP="008D1907">
      <w:pPr>
        <w:numPr>
          <w:ilvl w:val="0"/>
          <w:numId w:val="30"/>
        </w:numPr>
        <w:spacing w:after="0" w:line="240" w:lineRule="auto"/>
        <w:ind w:right="0"/>
      </w:pPr>
      <w:r>
        <w:lastRenderedPageBreak/>
        <w:t xml:space="preserve">лекции оформляются в виде электронного документа, либо предоставляется звукоусиливающая аппаратура индивидуального пользования; </w:t>
      </w:r>
    </w:p>
    <w:p w14:paraId="77BB6A06" w14:textId="77777777" w:rsidR="00A21F4D" w:rsidRDefault="00A21F4D" w:rsidP="008D1907">
      <w:pPr>
        <w:numPr>
          <w:ilvl w:val="0"/>
          <w:numId w:val="30"/>
        </w:numPr>
        <w:spacing w:after="0" w:line="240" w:lineRule="auto"/>
        <w:ind w:right="0"/>
      </w:pPr>
      <w:r>
        <w:t>письменные задания выполняются на компьютере в письменной форме;</w:t>
      </w:r>
    </w:p>
    <w:p w14:paraId="6BDF727F" w14:textId="77777777" w:rsidR="00A21F4D" w:rsidRDefault="00A21F4D" w:rsidP="008D1907">
      <w:pPr>
        <w:numPr>
          <w:ilvl w:val="0"/>
          <w:numId w:val="30"/>
        </w:numPr>
        <w:spacing w:after="0" w:line="240" w:lineRule="auto"/>
        <w:ind w:right="0"/>
      </w:pPr>
      <w:r>
        <w:t xml:space="preserve">экзамен и зачёт проводятся в письменной форме на компьютере; возможно проведение в форме тестирования. </w:t>
      </w:r>
    </w:p>
    <w:p w14:paraId="763857F6" w14:textId="77777777" w:rsidR="00A21F4D" w:rsidRDefault="00A21F4D" w:rsidP="00A21F4D">
      <w:r>
        <w:t>для лиц с нарушениями опорно-двигательного аппарата:</w:t>
      </w:r>
    </w:p>
    <w:p w14:paraId="6A9372DF" w14:textId="77777777" w:rsidR="00A21F4D" w:rsidRDefault="00A21F4D" w:rsidP="008D1907">
      <w:pPr>
        <w:numPr>
          <w:ilvl w:val="0"/>
          <w:numId w:val="31"/>
        </w:numPr>
        <w:spacing w:after="0" w:line="240" w:lineRule="auto"/>
        <w:ind w:right="0"/>
      </w:pPr>
      <w:r>
        <w:t xml:space="preserve">лекции оформляются в виде электронного документа, доступного с помощью компьютера со специализированным программным обеспечением; </w:t>
      </w:r>
    </w:p>
    <w:p w14:paraId="35AAD49E" w14:textId="77777777" w:rsidR="00A21F4D" w:rsidRDefault="00A21F4D" w:rsidP="008D1907">
      <w:pPr>
        <w:numPr>
          <w:ilvl w:val="0"/>
          <w:numId w:val="31"/>
        </w:numPr>
        <w:spacing w:after="0" w:line="240" w:lineRule="auto"/>
        <w:ind w:right="0"/>
      </w:pPr>
      <w:r>
        <w:t xml:space="preserve">письменные задания выполняются на компьютере со специализированным программным обеспечением; </w:t>
      </w:r>
    </w:p>
    <w:p w14:paraId="75AB71AF" w14:textId="77777777" w:rsidR="00A21F4D" w:rsidRDefault="00A21F4D" w:rsidP="008D1907">
      <w:pPr>
        <w:numPr>
          <w:ilvl w:val="0"/>
          <w:numId w:val="31"/>
        </w:numPr>
        <w:spacing w:after="0" w:line="240" w:lineRule="auto"/>
        <w:ind w:right="0"/>
      </w:pPr>
      <w:r>
        <w:t xml:space="preserve">экзамен и зачёт проводятся в устной форме или выполняются в письменной форме на компьютере. </w:t>
      </w:r>
    </w:p>
    <w:p w14:paraId="4D3540EF" w14:textId="77777777" w:rsidR="00A21F4D" w:rsidRDefault="00A21F4D" w:rsidP="00A21F4D">
      <w:pPr>
        <w:ind w:firstLine="709"/>
        <w:rPr>
          <w:kern w:val="3"/>
        </w:rPr>
      </w:pPr>
      <w:bookmarkStart w:id="34" w:name="_Hlk494373629"/>
      <w:r>
        <w:rPr>
          <w:kern w:val="3"/>
        </w:rPr>
        <w:t xml:space="preserve">При необходимости предусматривается увеличение времени для подготовки ответа. </w:t>
      </w:r>
    </w:p>
    <w:p w14:paraId="0F08DC21" w14:textId="77777777" w:rsidR="00A21F4D" w:rsidRDefault="00A21F4D" w:rsidP="00A21F4D">
      <w:pPr>
        <w:ind w:firstLine="709"/>
        <w:rPr>
          <w:kern w:val="3"/>
        </w:rPr>
      </w:pPr>
      <w:r>
        <w:rPr>
          <w:kern w:val="3"/>
        </w:rPr>
        <w:t>Процедура проведения промежуточной аттестации для обучающихся устанавливается с учётом их индивидуальных психофизических особенностей. Промежуточная аттестация может проводиться в несколько этапов.</w:t>
      </w:r>
      <w:bookmarkEnd w:id="34"/>
    </w:p>
    <w:p w14:paraId="61F1A684" w14:textId="77777777" w:rsidR="00A21F4D" w:rsidRDefault="00A21F4D" w:rsidP="00A21F4D">
      <w:pPr>
        <w:ind w:firstLine="709"/>
        <w:rPr>
          <w:kern w:val="3"/>
        </w:rPr>
      </w:pPr>
      <w:bookmarkStart w:id="35" w:name="_Hlk494293534"/>
      <w:r>
        <w:rPr>
          <w:kern w:val="3"/>
        </w:rPr>
        <w:t>При проведении процедуры оценивания результатов обучения предусматривается использование технических средств, необходимых в связи с индивидуальными особенностями обучающихся. Эти средства могут быть предоставлены университетом</w:t>
      </w:r>
      <w:r>
        <w:rPr>
          <w:color w:val="339966"/>
          <w:kern w:val="3"/>
        </w:rPr>
        <w:t>,</w:t>
      </w:r>
      <w:r>
        <w:rPr>
          <w:kern w:val="3"/>
        </w:rPr>
        <w:t xml:space="preserve"> или могут использоваться собственные технические средства.</w:t>
      </w:r>
    </w:p>
    <w:p w14:paraId="0E8E0F91" w14:textId="77777777" w:rsidR="00A21F4D" w:rsidRDefault="00A21F4D" w:rsidP="00A21F4D">
      <w:pPr>
        <w:ind w:firstLine="709"/>
        <w:rPr>
          <w:kern w:val="3"/>
        </w:rPr>
      </w:pPr>
      <w:bookmarkStart w:id="36" w:name="_Hlk494293741"/>
      <w:bookmarkEnd w:id="35"/>
      <w:r>
        <w:rPr>
          <w:kern w:val="3"/>
        </w:rPr>
        <w:t>Проведение процедуры оценивания результатов обучения допускается с использованием дистанционных образовательных технологий.</w:t>
      </w:r>
      <w:r>
        <w:rPr>
          <w:b/>
          <w:kern w:val="3"/>
        </w:rPr>
        <w:t> </w:t>
      </w:r>
    </w:p>
    <w:bookmarkEnd w:id="36"/>
    <w:p w14:paraId="7AF7D995" w14:textId="77777777" w:rsidR="00A21F4D" w:rsidRDefault="00A21F4D" w:rsidP="00A21F4D">
      <w:pPr>
        <w:ind w:firstLine="709"/>
      </w:pPr>
      <w:r>
        <w:t>Обеспечивается доступ к информационным и библиографическим ресурсам в сети Интернет для каждого обучающегося в формах, адаптированных к ограничениям их здоровья и восприятия информации:</w:t>
      </w:r>
    </w:p>
    <w:p w14:paraId="116313E8" w14:textId="77777777" w:rsidR="00A21F4D" w:rsidRDefault="00A21F4D" w:rsidP="00A21F4D">
      <w:r>
        <w:t>для слепых и слабовидящих:</w:t>
      </w:r>
    </w:p>
    <w:p w14:paraId="20FF589D" w14:textId="77777777" w:rsidR="00A21F4D" w:rsidRDefault="00A21F4D" w:rsidP="008D1907">
      <w:pPr>
        <w:numPr>
          <w:ilvl w:val="0"/>
          <w:numId w:val="32"/>
        </w:numPr>
        <w:spacing w:after="0" w:line="240" w:lineRule="auto"/>
        <w:ind w:right="0"/>
      </w:pPr>
      <w:r>
        <w:t>в печатной форме увеличенным шрифтом;</w:t>
      </w:r>
    </w:p>
    <w:p w14:paraId="7EF754C0" w14:textId="77777777" w:rsidR="00A21F4D" w:rsidRDefault="00A21F4D" w:rsidP="008D1907">
      <w:pPr>
        <w:numPr>
          <w:ilvl w:val="0"/>
          <w:numId w:val="32"/>
        </w:numPr>
        <w:spacing w:after="0" w:line="240" w:lineRule="auto"/>
        <w:ind w:right="0"/>
      </w:pPr>
      <w:r>
        <w:t>в форме электронного документа;</w:t>
      </w:r>
    </w:p>
    <w:p w14:paraId="717B4228" w14:textId="77777777" w:rsidR="00A21F4D" w:rsidRDefault="00A21F4D" w:rsidP="008D1907">
      <w:pPr>
        <w:numPr>
          <w:ilvl w:val="0"/>
          <w:numId w:val="32"/>
        </w:numPr>
        <w:spacing w:after="0" w:line="240" w:lineRule="auto"/>
        <w:ind w:right="0"/>
      </w:pPr>
      <w:r>
        <w:t>в форме аудиофайла.</w:t>
      </w:r>
    </w:p>
    <w:p w14:paraId="20A5F4D7" w14:textId="77777777" w:rsidR="00A21F4D" w:rsidRDefault="00A21F4D" w:rsidP="00A21F4D">
      <w:proofErr w:type="gramStart"/>
      <w:r>
        <w:t>для  глухих</w:t>
      </w:r>
      <w:proofErr w:type="gramEnd"/>
      <w:r>
        <w:t xml:space="preserve"> и слабослышащих:</w:t>
      </w:r>
    </w:p>
    <w:p w14:paraId="19AE9CC5" w14:textId="77777777" w:rsidR="00A21F4D" w:rsidRDefault="00A21F4D" w:rsidP="008D1907">
      <w:pPr>
        <w:numPr>
          <w:ilvl w:val="0"/>
          <w:numId w:val="33"/>
        </w:numPr>
        <w:spacing w:after="0" w:line="240" w:lineRule="auto"/>
        <w:ind w:right="0"/>
      </w:pPr>
      <w:r>
        <w:t>в печатной форме;</w:t>
      </w:r>
    </w:p>
    <w:p w14:paraId="5AC1020A" w14:textId="77777777" w:rsidR="00A21F4D" w:rsidRDefault="00A21F4D" w:rsidP="008D1907">
      <w:pPr>
        <w:numPr>
          <w:ilvl w:val="0"/>
          <w:numId w:val="34"/>
        </w:numPr>
        <w:spacing w:after="0" w:line="240" w:lineRule="auto"/>
        <w:ind w:right="0"/>
      </w:pPr>
      <w:r>
        <w:t>в форме электронного документа.</w:t>
      </w:r>
    </w:p>
    <w:p w14:paraId="3978169F" w14:textId="77777777" w:rsidR="00A21F4D" w:rsidRDefault="00A21F4D" w:rsidP="00A21F4D">
      <w:r>
        <w:t>для обучающихся с нарушениями опорно-двигательного аппарата:</w:t>
      </w:r>
    </w:p>
    <w:p w14:paraId="4F089532" w14:textId="77777777" w:rsidR="00A21F4D" w:rsidRDefault="00A21F4D" w:rsidP="008D1907">
      <w:pPr>
        <w:numPr>
          <w:ilvl w:val="0"/>
          <w:numId w:val="34"/>
        </w:numPr>
        <w:spacing w:after="0" w:line="240" w:lineRule="auto"/>
        <w:ind w:right="0"/>
      </w:pPr>
      <w:r>
        <w:t>в печатной форме;</w:t>
      </w:r>
    </w:p>
    <w:p w14:paraId="17508B4A" w14:textId="77777777" w:rsidR="00A21F4D" w:rsidRDefault="00A21F4D" w:rsidP="008D1907">
      <w:pPr>
        <w:numPr>
          <w:ilvl w:val="0"/>
          <w:numId w:val="34"/>
        </w:numPr>
        <w:spacing w:after="0" w:line="240" w:lineRule="auto"/>
        <w:ind w:right="0"/>
      </w:pPr>
      <w:r>
        <w:t>в форме электронного документа;</w:t>
      </w:r>
    </w:p>
    <w:p w14:paraId="07FC4D7C" w14:textId="77777777" w:rsidR="00A21F4D" w:rsidRDefault="00A21F4D" w:rsidP="008D1907">
      <w:pPr>
        <w:numPr>
          <w:ilvl w:val="0"/>
          <w:numId w:val="34"/>
        </w:numPr>
        <w:spacing w:after="0" w:line="240" w:lineRule="auto"/>
        <w:ind w:right="0"/>
      </w:pPr>
      <w:r>
        <w:t>в форме аудиофайла.</w:t>
      </w:r>
    </w:p>
    <w:p w14:paraId="753538FA" w14:textId="77777777" w:rsidR="00A21F4D" w:rsidRDefault="00A21F4D" w:rsidP="00A21F4D">
      <w:pPr>
        <w:ind w:firstLine="709"/>
        <w:rPr>
          <w:rFonts w:eastAsia="Calibri"/>
        </w:rPr>
      </w:pPr>
      <w:bookmarkStart w:id="37" w:name="_Hlk494364376"/>
      <w:r>
        <w:t xml:space="preserve">Учебные аудитории для всех видов контактной и самостоятельной работы, научная библиотека и иные помещения для обучения оснащены специальным оборудованием и учебными местами с техническими средствами обучения: </w:t>
      </w:r>
    </w:p>
    <w:p w14:paraId="15D7D219" w14:textId="77777777" w:rsidR="00A21F4D" w:rsidRDefault="00A21F4D" w:rsidP="00A21F4D">
      <w:pPr>
        <w:rPr>
          <w:rFonts w:eastAsia="Arial Unicode MS"/>
        </w:rPr>
      </w:pPr>
      <w:r>
        <w:t>для слепых и слабовидящих:</w:t>
      </w:r>
    </w:p>
    <w:p w14:paraId="13A3C58D" w14:textId="77777777" w:rsidR="00A21F4D" w:rsidRDefault="00A21F4D" w:rsidP="008D1907">
      <w:pPr>
        <w:numPr>
          <w:ilvl w:val="0"/>
          <w:numId w:val="35"/>
        </w:numPr>
        <w:spacing w:after="0" w:line="240" w:lineRule="auto"/>
        <w:ind w:right="0"/>
        <w:rPr>
          <w:rFonts w:eastAsia="Calibri"/>
        </w:rPr>
      </w:pPr>
      <w:r>
        <w:t>устройством для сканирования и чтения с камерой SARA CE;</w:t>
      </w:r>
    </w:p>
    <w:p w14:paraId="0CDE7C1B" w14:textId="77777777" w:rsidR="00A21F4D" w:rsidRDefault="00A21F4D" w:rsidP="008D1907">
      <w:pPr>
        <w:numPr>
          <w:ilvl w:val="0"/>
          <w:numId w:val="35"/>
        </w:numPr>
        <w:spacing w:after="0" w:line="240" w:lineRule="auto"/>
        <w:ind w:right="0"/>
        <w:rPr>
          <w:rFonts w:eastAsia="Arial Unicode MS"/>
        </w:rPr>
      </w:pPr>
      <w:r>
        <w:t xml:space="preserve">дисплеем Брайля </w:t>
      </w:r>
      <w:r>
        <w:rPr>
          <w:shd w:val="clear" w:color="auto" w:fill="FFFFFF"/>
        </w:rPr>
        <w:t xml:space="preserve">PAC </w:t>
      </w:r>
      <w:proofErr w:type="spellStart"/>
      <w:r>
        <w:rPr>
          <w:shd w:val="clear" w:color="auto" w:fill="FFFFFF"/>
        </w:rPr>
        <w:t>Mate</w:t>
      </w:r>
      <w:proofErr w:type="spellEnd"/>
      <w:r>
        <w:rPr>
          <w:shd w:val="clear" w:color="auto" w:fill="FFFFFF"/>
        </w:rPr>
        <w:t xml:space="preserve"> 20;</w:t>
      </w:r>
    </w:p>
    <w:p w14:paraId="4E4BCF08" w14:textId="77777777" w:rsidR="00A21F4D" w:rsidRDefault="00A21F4D" w:rsidP="008D1907">
      <w:pPr>
        <w:numPr>
          <w:ilvl w:val="0"/>
          <w:numId w:val="35"/>
        </w:numPr>
        <w:spacing w:after="0" w:line="240" w:lineRule="auto"/>
        <w:ind w:right="0"/>
        <w:rPr>
          <w:shd w:val="clear" w:color="auto" w:fill="FFFFFF"/>
        </w:rPr>
      </w:pPr>
      <w:r>
        <w:rPr>
          <w:shd w:val="clear" w:color="auto" w:fill="FFFFFF"/>
        </w:rPr>
        <w:t xml:space="preserve">принтером Брайля </w:t>
      </w:r>
      <w:proofErr w:type="spellStart"/>
      <w:r>
        <w:rPr>
          <w:shd w:val="clear" w:color="auto" w:fill="FFFFFF"/>
        </w:rPr>
        <w:t>EmBraille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ViewPlus</w:t>
      </w:r>
      <w:proofErr w:type="spellEnd"/>
      <w:r>
        <w:rPr>
          <w:shd w:val="clear" w:color="auto" w:fill="FFFFFF"/>
        </w:rPr>
        <w:t>;</w:t>
      </w:r>
    </w:p>
    <w:p w14:paraId="4D523AB9" w14:textId="77777777" w:rsidR="00A21F4D" w:rsidRDefault="00A21F4D" w:rsidP="00A21F4D">
      <w:proofErr w:type="gramStart"/>
      <w:r>
        <w:t>для  глухих</w:t>
      </w:r>
      <w:proofErr w:type="gramEnd"/>
      <w:r>
        <w:t xml:space="preserve"> и слабослышащих:</w:t>
      </w:r>
    </w:p>
    <w:p w14:paraId="66A3BCB9" w14:textId="77777777" w:rsidR="00A21F4D" w:rsidRDefault="00A21F4D" w:rsidP="008D1907">
      <w:pPr>
        <w:numPr>
          <w:ilvl w:val="0"/>
          <w:numId w:val="36"/>
        </w:numPr>
        <w:spacing w:after="0" w:line="240" w:lineRule="auto"/>
        <w:ind w:right="0"/>
        <w:rPr>
          <w:rFonts w:eastAsia="Calibri"/>
          <w:shd w:val="clear" w:color="auto" w:fill="FFFFFF"/>
        </w:rPr>
      </w:pPr>
      <w:r>
        <w:rPr>
          <w:shd w:val="clear" w:color="auto" w:fill="FFFFFF"/>
        </w:rPr>
        <w:t xml:space="preserve">автоматизированным рабочим местом для людей с нарушением слуха и слабослышащих; </w:t>
      </w:r>
    </w:p>
    <w:p w14:paraId="328BE62A" w14:textId="77777777" w:rsidR="00A21F4D" w:rsidRDefault="00A21F4D" w:rsidP="008D1907">
      <w:pPr>
        <w:numPr>
          <w:ilvl w:val="0"/>
          <w:numId w:val="36"/>
        </w:numPr>
        <w:spacing w:after="0" w:line="240" w:lineRule="auto"/>
        <w:ind w:right="0"/>
        <w:rPr>
          <w:rFonts w:eastAsia="Arial Unicode MS"/>
        </w:rPr>
      </w:pPr>
      <w:r>
        <w:t>акустический усилитель и колонки;</w:t>
      </w:r>
    </w:p>
    <w:p w14:paraId="3C09B4BF" w14:textId="77777777" w:rsidR="00A21F4D" w:rsidRDefault="00A21F4D" w:rsidP="00A21F4D">
      <w:r>
        <w:lastRenderedPageBreak/>
        <w:t>для обучающихся с нарушениями опорно-двигательного аппарата:</w:t>
      </w:r>
    </w:p>
    <w:p w14:paraId="5B67D4E8" w14:textId="77777777" w:rsidR="00A21F4D" w:rsidRDefault="00A21F4D" w:rsidP="008D1907">
      <w:pPr>
        <w:numPr>
          <w:ilvl w:val="0"/>
          <w:numId w:val="37"/>
        </w:numPr>
        <w:spacing w:after="0" w:line="240" w:lineRule="auto"/>
        <w:ind w:right="0"/>
        <w:rPr>
          <w:rFonts w:eastAsia="Calibri"/>
        </w:rPr>
      </w:pPr>
      <w:r>
        <w:t>передвижными, регулируемыми эргономическими партами СИ-1;</w:t>
      </w:r>
    </w:p>
    <w:p w14:paraId="395FBA19" w14:textId="77777777" w:rsidR="00A21F4D" w:rsidRDefault="00A21F4D" w:rsidP="008D1907">
      <w:pPr>
        <w:numPr>
          <w:ilvl w:val="0"/>
          <w:numId w:val="37"/>
        </w:numPr>
        <w:spacing w:after="0" w:line="240" w:lineRule="auto"/>
        <w:ind w:right="0"/>
        <w:rPr>
          <w:rFonts w:eastAsia="Arial Unicode MS"/>
        </w:rPr>
      </w:pPr>
      <w:r>
        <w:t xml:space="preserve">компьютерной техникой со специальным программным обеспечением. </w:t>
      </w:r>
      <w:bookmarkEnd w:id="37"/>
      <w:r>
        <w:t xml:space="preserve"> </w:t>
      </w:r>
    </w:p>
    <w:p w14:paraId="06C00783" w14:textId="77777777" w:rsidR="00D977DC" w:rsidRDefault="00A6740B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0FECD3A2" w14:textId="7B5DC602" w:rsidR="00D977DC" w:rsidRDefault="008D1907" w:rsidP="008D1907">
      <w:pPr>
        <w:pStyle w:val="1"/>
      </w:pPr>
      <w:bookmarkStart w:id="38" w:name="_Toc107239425"/>
      <w:r>
        <w:t xml:space="preserve">9. </w:t>
      </w:r>
      <w:r w:rsidR="00A6740B">
        <w:t>Методические материалы</w:t>
      </w:r>
      <w:bookmarkEnd w:id="38"/>
      <w:r w:rsidR="00A6740B">
        <w:t xml:space="preserve"> </w:t>
      </w:r>
    </w:p>
    <w:p w14:paraId="0B7F9ED2" w14:textId="77777777" w:rsidR="00D977DC" w:rsidRDefault="00A6740B" w:rsidP="008D1907">
      <w:pPr>
        <w:pStyle w:val="1"/>
      </w:pPr>
      <w:bookmarkStart w:id="39" w:name="_Toc107239426"/>
      <w:r>
        <w:t xml:space="preserve">9.1. Планы </w:t>
      </w:r>
      <w:proofErr w:type="gramStart"/>
      <w:r>
        <w:t>практических  занятий</w:t>
      </w:r>
      <w:bookmarkEnd w:id="39"/>
      <w:proofErr w:type="gramEnd"/>
      <w:r>
        <w:t xml:space="preserve">   </w:t>
      </w:r>
    </w:p>
    <w:p w14:paraId="39FC9985" w14:textId="77777777" w:rsidR="00D977DC" w:rsidRDefault="00A6740B">
      <w:pPr>
        <w:spacing w:after="18" w:line="259" w:lineRule="auto"/>
        <w:ind w:left="96" w:right="0" w:firstLine="0"/>
        <w:jc w:val="left"/>
      </w:pPr>
      <w:r>
        <w:t xml:space="preserve"> </w:t>
      </w:r>
    </w:p>
    <w:p w14:paraId="2A9A607E" w14:textId="77777777" w:rsidR="00D977DC" w:rsidRDefault="00A6740B">
      <w:pPr>
        <w:spacing w:after="12" w:line="271" w:lineRule="auto"/>
        <w:ind w:left="684" w:right="2454"/>
        <w:jc w:val="left"/>
      </w:pPr>
      <w:r>
        <w:t xml:space="preserve"> Практическое занятие 1. </w:t>
      </w:r>
      <w:r>
        <w:rPr>
          <w:b/>
        </w:rPr>
        <w:t>Тема 1. Диагностика интеллекта и умственного развития</w:t>
      </w:r>
      <w:r>
        <w:t>.</w:t>
      </w:r>
      <w:r>
        <w:rPr>
          <w:b/>
        </w:rPr>
        <w:t xml:space="preserve"> </w:t>
      </w:r>
    </w:p>
    <w:p w14:paraId="7F748368" w14:textId="77777777" w:rsidR="00D977DC" w:rsidRDefault="00A6740B">
      <w:pPr>
        <w:ind w:left="81" w:right="0" w:firstLine="540"/>
      </w:pPr>
      <w:r>
        <w:rPr>
          <w:b/>
        </w:rPr>
        <w:t xml:space="preserve"> Цель</w:t>
      </w:r>
      <w:r>
        <w:t xml:space="preserve"> занятия: формирование у студентов корректных представлений о тестировании уровня </w:t>
      </w:r>
      <w:proofErr w:type="spellStart"/>
      <w:r>
        <w:t>интеллектуальнго</w:t>
      </w:r>
      <w:proofErr w:type="spellEnd"/>
      <w:r>
        <w:t xml:space="preserve"> развития, умений проводить, обрабатывать, анализировать тесты интеллекта и умственного развития, умений адекватно интерпретировать их результаты и писать психодиагностическое заключение. </w:t>
      </w:r>
    </w:p>
    <w:p w14:paraId="33E2317B" w14:textId="77777777" w:rsidR="00D977DC" w:rsidRDefault="00A6740B">
      <w:pPr>
        <w:ind w:left="81" w:right="0" w:firstLine="600"/>
      </w:pPr>
      <w:r>
        <w:t xml:space="preserve">Студенты выполняют на занятиях по этой теме один невербальный тест интеллекта (Прогрессивные продвинутые матрицы </w:t>
      </w:r>
      <w:proofErr w:type="spellStart"/>
      <w:r>
        <w:t>Равена</w:t>
      </w:r>
      <w:proofErr w:type="spellEnd"/>
      <w:r>
        <w:t xml:space="preserve">), Тест структуры интеллекта </w:t>
      </w:r>
      <w:proofErr w:type="spellStart"/>
      <w:r>
        <w:t>Амтхауера</w:t>
      </w:r>
      <w:proofErr w:type="spellEnd"/>
      <w:r>
        <w:t xml:space="preserve"> и 2 отечественных теста: Тест практического мышления (авторы </w:t>
      </w:r>
      <w:proofErr w:type="spellStart"/>
      <w:r>
        <w:t>М.К.Акимова</w:t>
      </w:r>
      <w:proofErr w:type="spellEnd"/>
      <w:r>
        <w:t xml:space="preserve">, </w:t>
      </w:r>
      <w:proofErr w:type="spellStart"/>
      <w:r>
        <w:t>В.Т.Козлова</w:t>
      </w:r>
      <w:proofErr w:type="spellEnd"/>
      <w:r>
        <w:t xml:space="preserve"> и </w:t>
      </w:r>
      <w:proofErr w:type="spellStart"/>
      <w:r>
        <w:t>Н.А.Ференс</w:t>
      </w:r>
      <w:proofErr w:type="spellEnd"/>
      <w:r>
        <w:t xml:space="preserve">), Тест умственного развития взрослых (авторы </w:t>
      </w:r>
      <w:proofErr w:type="spellStart"/>
      <w:r>
        <w:t>М.К.Акимова</w:t>
      </w:r>
      <w:proofErr w:type="spellEnd"/>
      <w:r>
        <w:t xml:space="preserve">, </w:t>
      </w:r>
      <w:proofErr w:type="spellStart"/>
      <w:r>
        <w:t>В.Т.Козлова</w:t>
      </w:r>
      <w:proofErr w:type="spellEnd"/>
      <w:r>
        <w:t xml:space="preserve">, </w:t>
      </w:r>
      <w:proofErr w:type="spellStart"/>
      <w:r>
        <w:t>Е.И.Горбачёва</w:t>
      </w:r>
      <w:proofErr w:type="spellEnd"/>
      <w:r>
        <w:t xml:space="preserve"> и др.). Каждый тест выполняется на отдельном занятии, общее время выполнения – от 30 мин. до 90 мин. </w:t>
      </w:r>
    </w:p>
    <w:p w14:paraId="0791098A" w14:textId="77777777" w:rsidR="00D977DC" w:rsidRDefault="00A6740B">
      <w:pPr>
        <w:ind w:left="81" w:right="0" w:firstLine="600"/>
      </w:pPr>
      <w:r>
        <w:t>Преподаватель объясняет перед началом тестирования правила выполнения тестов, разбирает со студентами примеры правильного решения каждого типа заданий. Время выполнения каждого типа заданий (</w:t>
      </w:r>
      <w:proofErr w:type="spellStart"/>
      <w:proofErr w:type="gramStart"/>
      <w:r>
        <w:t>субтеста</w:t>
      </w:r>
      <w:proofErr w:type="spellEnd"/>
      <w:r>
        <w:t>)  в</w:t>
      </w:r>
      <w:proofErr w:type="gramEnd"/>
      <w:r>
        <w:t xml:space="preserve"> тестах ограничено, за соблюдением временного режима следит преподаватель. После завершения тестирования преподаватель даёт ключ (правильные ответы), с помощью которого студенты самостоятельно обрабатывают свои результаты, и критерии их оценки (статистические нормы или социально-психологический норматив). Преподаватель объясняет также правила анализа результатов каждого теста, способы их наглядного представления.  </w:t>
      </w:r>
    </w:p>
    <w:p w14:paraId="62279C0B" w14:textId="77777777" w:rsidR="00D977DC" w:rsidRDefault="00A6740B">
      <w:pPr>
        <w:spacing w:after="33"/>
        <w:ind w:left="706" w:right="0"/>
      </w:pPr>
      <w:r>
        <w:t xml:space="preserve">Для выполнения каждого теста студент получает следующий раздаточный материал: </w:t>
      </w:r>
    </w:p>
    <w:p w14:paraId="249A3295" w14:textId="77777777" w:rsidR="00D977DC" w:rsidRDefault="00A6740B" w:rsidP="008D1907">
      <w:pPr>
        <w:numPr>
          <w:ilvl w:val="0"/>
          <w:numId w:val="5"/>
        </w:numPr>
        <w:ind w:right="0" w:firstLine="600"/>
      </w:pPr>
      <w:r>
        <w:t xml:space="preserve">бланки с заданиями (тестовые тетради); </w:t>
      </w:r>
    </w:p>
    <w:p w14:paraId="4A9336C6" w14:textId="77777777" w:rsidR="00D977DC" w:rsidRDefault="00A6740B" w:rsidP="008D1907">
      <w:pPr>
        <w:numPr>
          <w:ilvl w:val="0"/>
          <w:numId w:val="5"/>
        </w:numPr>
        <w:ind w:right="0" w:firstLine="600"/>
      </w:pPr>
      <w:r>
        <w:t xml:space="preserve">напечатанные инструкции по их выполнению; </w:t>
      </w:r>
    </w:p>
    <w:p w14:paraId="0CA9300F" w14:textId="77777777" w:rsidR="00D977DC" w:rsidRDefault="00A6740B" w:rsidP="008D1907">
      <w:pPr>
        <w:numPr>
          <w:ilvl w:val="0"/>
          <w:numId w:val="5"/>
        </w:numPr>
        <w:ind w:right="0" w:firstLine="600"/>
      </w:pPr>
      <w:r>
        <w:t xml:space="preserve">тесты выполняются на отдельных листах бумаги, куда заносятся ответы по каждому заданию в соответствии с объяснениями, данными преподавателем. </w:t>
      </w:r>
    </w:p>
    <w:p w14:paraId="51A57907" w14:textId="77777777" w:rsidR="00D977DC" w:rsidRDefault="00A6740B">
      <w:pPr>
        <w:ind w:left="706" w:right="0"/>
      </w:pPr>
      <w:r>
        <w:t xml:space="preserve">Контрольные вопросы: </w:t>
      </w:r>
    </w:p>
    <w:p w14:paraId="5420E99E" w14:textId="77777777" w:rsidR="00D977DC" w:rsidRDefault="00A6740B" w:rsidP="008D1907">
      <w:pPr>
        <w:numPr>
          <w:ilvl w:val="0"/>
          <w:numId w:val="6"/>
        </w:numPr>
        <w:ind w:right="0" w:firstLine="600"/>
      </w:pPr>
      <w:r>
        <w:t xml:space="preserve">Какие аспекты интеллекта диагностируют невербальные интеллектуальные тесты? </w:t>
      </w:r>
    </w:p>
    <w:p w14:paraId="0DAF37B4" w14:textId="77777777" w:rsidR="00D977DC" w:rsidRDefault="00A6740B" w:rsidP="008D1907">
      <w:pPr>
        <w:numPr>
          <w:ilvl w:val="0"/>
          <w:numId w:val="6"/>
        </w:numPr>
        <w:ind w:right="0" w:firstLine="600"/>
      </w:pPr>
      <w:r>
        <w:t xml:space="preserve">Какие мыслительные умения можно оценить с помощью Прогрессивных матриц </w:t>
      </w:r>
      <w:proofErr w:type="spellStart"/>
      <w:r>
        <w:t>Равена</w:t>
      </w:r>
      <w:proofErr w:type="spellEnd"/>
      <w:r>
        <w:t xml:space="preserve">? </w:t>
      </w:r>
    </w:p>
    <w:p w14:paraId="15F8BE0C" w14:textId="77777777" w:rsidR="00D977DC" w:rsidRDefault="00A6740B" w:rsidP="008D1907">
      <w:pPr>
        <w:numPr>
          <w:ilvl w:val="0"/>
          <w:numId w:val="6"/>
        </w:numPr>
        <w:ind w:right="0" w:firstLine="600"/>
      </w:pPr>
      <w:r>
        <w:t xml:space="preserve">Чем практическое мышление отличается от теоретического? </w:t>
      </w:r>
    </w:p>
    <w:p w14:paraId="029F9B0B" w14:textId="77777777" w:rsidR="00D977DC" w:rsidRDefault="00A6740B" w:rsidP="008D1907">
      <w:pPr>
        <w:numPr>
          <w:ilvl w:val="0"/>
          <w:numId w:val="6"/>
        </w:numPr>
        <w:ind w:right="0" w:firstLine="600"/>
      </w:pPr>
      <w:r>
        <w:t xml:space="preserve">Каковы теоретико-методологические основы Теста умственного развития взрослых? </w:t>
      </w:r>
    </w:p>
    <w:p w14:paraId="400BAFD1" w14:textId="77777777" w:rsidR="00D977DC" w:rsidRDefault="00A6740B">
      <w:pPr>
        <w:ind w:left="706" w:right="0"/>
      </w:pPr>
      <w:r>
        <w:t xml:space="preserve">Практическое занятие 2. </w:t>
      </w:r>
    </w:p>
    <w:p w14:paraId="1B64AEF6" w14:textId="77777777" w:rsidR="00D977DC" w:rsidRDefault="00A6740B">
      <w:pPr>
        <w:spacing w:after="12" w:line="271" w:lineRule="auto"/>
        <w:ind w:left="706" w:right="0"/>
        <w:jc w:val="left"/>
      </w:pPr>
      <w:r>
        <w:rPr>
          <w:b/>
        </w:rPr>
        <w:t>Тема 2. Проективные методы диагностики</w:t>
      </w:r>
      <w:r>
        <w:t xml:space="preserve"> </w:t>
      </w:r>
    </w:p>
    <w:p w14:paraId="0098C92B" w14:textId="77777777" w:rsidR="00D977DC" w:rsidRDefault="00A6740B">
      <w:pPr>
        <w:ind w:left="456" w:right="576" w:firstLine="600"/>
      </w:pPr>
      <w:r>
        <w:lastRenderedPageBreak/>
        <w:t xml:space="preserve">Для знакомства с </w:t>
      </w:r>
      <w:proofErr w:type="gramStart"/>
      <w:r>
        <w:t>ТАТ  и</w:t>
      </w:r>
      <w:proofErr w:type="gramEnd"/>
      <w:r>
        <w:t xml:space="preserve"> САТ используются таблицы, которые демонстрирует преподаватель, зачитывается инструкция, после чего объясняются правила анализа и интерпретации, после чего все вместе обсуждают возможности, недостатки, варианты клинического применения этих методик.</w:t>
      </w:r>
      <w:r>
        <w:rPr>
          <w:b/>
        </w:rPr>
        <w:t xml:space="preserve"> </w:t>
      </w:r>
    </w:p>
    <w:p w14:paraId="006A3A23" w14:textId="77777777" w:rsidR="00D977DC" w:rsidRDefault="00A6740B">
      <w:pPr>
        <w:ind w:left="456" w:right="570" w:firstLine="600"/>
      </w:pPr>
      <w:r>
        <w:t xml:space="preserve">Тест руки обучающиеся не выполняют, а знакомятся на занятии с карточками, на которых изображены кисти рук, инструкцией, правилами подсчёта показателей этой методики, их интерпретацией. Для выполнения методики КИСС студенты разбиваются на пары, каждой из них выдаются карточки с рисунками. Преподаватель объясняет процедуру выполнения методики, и в каждой паре один студент выполняет функцию диагноста, другой – испытуемого. Каждая пара, выполнявшая КИСС, совместно анализирует результаты. </w:t>
      </w:r>
    </w:p>
    <w:p w14:paraId="0644F715" w14:textId="77777777" w:rsidR="00D977DC" w:rsidRDefault="00A6740B">
      <w:pPr>
        <w:spacing w:after="33"/>
        <w:ind w:left="1066" w:right="0"/>
      </w:pPr>
      <w:r>
        <w:t xml:space="preserve">Раздаточный материал: </w:t>
      </w:r>
    </w:p>
    <w:p w14:paraId="1EC79F9B" w14:textId="77777777" w:rsidR="00D977DC" w:rsidRDefault="00A6740B" w:rsidP="008D1907">
      <w:pPr>
        <w:numPr>
          <w:ilvl w:val="0"/>
          <w:numId w:val="7"/>
        </w:numPr>
        <w:ind w:right="1579" w:hanging="360"/>
      </w:pPr>
      <w:r>
        <w:t xml:space="preserve">карточки методики КИСС. </w:t>
      </w:r>
    </w:p>
    <w:p w14:paraId="6B42C6A2" w14:textId="77777777" w:rsidR="00D977DC" w:rsidRDefault="00A6740B">
      <w:pPr>
        <w:ind w:left="456" w:right="573" w:firstLine="600"/>
      </w:pPr>
      <w:r>
        <w:t xml:space="preserve">На аудиторных практических занятиях используется Методика рисуночной фрустрации </w:t>
      </w:r>
      <w:proofErr w:type="spellStart"/>
      <w:r>
        <w:t>С.Розенцвейга</w:t>
      </w:r>
      <w:proofErr w:type="spellEnd"/>
      <w:r>
        <w:t xml:space="preserve">. Процедура выполнения методики Розенцвейга состоит в том, что студенты после чтения инструкции последовательно просматривают рисунки, из которых состоит стимульный материал, читают слова, произносимые одним персонажем, и отвечают на эти слова, ставя себя на место другого изображённого персонажа. Свои ответы они записывают на чистые бланки. Затем преподаватель объясняет систему кодирования словесных ответов с помощью оценочных факторов и категорий, а также способы вычисления основных показателей методики. Затем преподаватель даёт им статистические нормы для каждого показателя и объясняет правила и последовательность написания психологического заключения. Дома студенты кодируют свои ответы, </w:t>
      </w:r>
      <w:proofErr w:type="gramStart"/>
      <w:r>
        <w:t>подсчитывают  показатели</w:t>
      </w:r>
      <w:proofErr w:type="gramEnd"/>
      <w:r>
        <w:t xml:space="preserve"> методики и пишут психологическое заключение. </w:t>
      </w:r>
    </w:p>
    <w:p w14:paraId="7BCB26F7" w14:textId="77777777" w:rsidR="00D977DC" w:rsidRDefault="00A6740B">
      <w:pPr>
        <w:spacing w:after="33"/>
        <w:ind w:left="1066" w:right="0"/>
      </w:pPr>
      <w:r>
        <w:t xml:space="preserve">Раздаточный материал к методике </w:t>
      </w:r>
      <w:proofErr w:type="spellStart"/>
      <w:r>
        <w:t>Д.Розенцвейга</w:t>
      </w:r>
      <w:proofErr w:type="spellEnd"/>
      <w:r>
        <w:t xml:space="preserve">: </w:t>
      </w:r>
    </w:p>
    <w:p w14:paraId="3BA2C426" w14:textId="77777777" w:rsidR="00D977DC" w:rsidRDefault="00A6740B" w:rsidP="008D1907">
      <w:pPr>
        <w:numPr>
          <w:ilvl w:val="0"/>
          <w:numId w:val="7"/>
        </w:numPr>
        <w:ind w:right="1579" w:hanging="360"/>
      </w:pPr>
      <w:r>
        <w:t xml:space="preserve">24 карточки с рисунками; </w:t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чистые бланки для ответов. </w:t>
      </w:r>
    </w:p>
    <w:p w14:paraId="6E4BA75D" w14:textId="77777777" w:rsidR="00D977DC" w:rsidRDefault="00A6740B">
      <w:pPr>
        <w:ind w:left="456" w:right="576" w:firstLine="600"/>
      </w:pPr>
      <w:r>
        <w:t xml:space="preserve">На занятиях преподаватель знакомит с правилами индивидуального проведения Методики незаконченных предложений </w:t>
      </w:r>
      <w:proofErr w:type="spellStart"/>
      <w:r>
        <w:t>Д.Сакса</w:t>
      </w:r>
      <w:proofErr w:type="spellEnd"/>
      <w:r>
        <w:t xml:space="preserve"> и </w:t>
      </w:r>
      <w:proofErr w:type="spellStart"/>
      <w:r>
        <w:t>С.Леви</w:t>
      </w:r>
      <w:proofErr w:type="spellEnd"/>
      <w:r>
        <w:t xml:space="preserve">, а также подсчётом и интерпретацией количественных показателей. Методика проводится каждым обучающимся на одном взрослом испытуемом вне аудитории, затем дома результаты обрабатываются и истолковываются.  </w:t>
      </w:r>
    </w:p>
    <w:p w14:paraId="67609883" w14:textId="77777777" w:rsidR="00D977DC" w:rsidRDefault="00A6740B">
      <w:pPr>
        <w:ind w:left="1066" w:right="0"/>
      </w:pPr>
      <w:r>
        <w:t xml:space="preserve">Раздаточный материал к методике </w:t>
      </w:r>
      <w:proofErr w:type="spellStart"/>
      <w:r>
        <w:t>Д.Сакса</w:t>
      </w:r>
      <w:proofErr w:type="spellEnd"/>
      <w:r>
        <w:t xml:space="preserve"> и </w:t>
      </w:r>
      <w:proofErr w:type="spellStart"/>
      <w:r>
        <w:t>С.Леви</w:t>
      </w:r>
      <w:proofErr w:type="spellEnd"/>
      <w:r>
        <w:t xml:space="preserve">: </w:t>
      </w:r>
    </w:p>
    <w:p w14:paraId="7FC7D1FF" w14:textId="77777777" w:rsidR="00D977DC" w:rsidRDefault="00A6740B" w:rsidP="008D1907">
      <w:pPr>
        <w:numPr>
          <w:ilvl w:val="0"/>
          <w:numId w:val="7"/>
        </w:numPr>
        <w:ind w:right="1579" w:hanging="360"/>
      </w:pPr>
      <w:r>
        <w:t xml:space="preserve">бланки с заданиями </w:t>
      </w:r>
    </w:p>
    <w:p w14:paraId="2FD01FDF" w14:textId="77777777" w:rsidR="00D977DC" w:rsidRDefault="00A6740B" w:rsidP="008D1907">
      <w:pPr>
        <w:numPr>
          <w:ilvl w:val="0"/>
          <w:numId w:val="7"/>
        </w:numPr>
        <w:ind w:right="1579" w:hanging="360"/>
      </w:pPr>
      <w:r>
        <w:t xml:space="preserve">ключ для анализа результатов Контрольные вопросы: </w:t>
      </w:r>
    </w:p>
    <w:p w14:paraId="5E6367C8" w14:textId="77777777" w:rsidR="00D977DC" w:rsidRDefault="00A6740B" w:rsidP="008D1907">
      <w:pPr>
        <w:numPr>
          <w:ilvl w:val="0"/>
          <w:numId w:val="8"/>
        </w:numPr>
        <w:ind w:right="0" w:hanging="300"/>
      </w:pPr>
      <w:r>
        <w:t xml:space="preserve">Какие характеристики самосознания измеряются с помощью КИСС? </w:t>
      </w:r>
    </w:p>
    <w:p w14:paraId="26913F38" w14:textId="77777777" w:rsidR="00D977DC" w:rsidRDefault="00A6740B" w:rsidP="008D1907">
      <w:pPr>
        <w:numPr>
          <w:ilvl w:val="0"/>
          <w:numId w:val="8"/>
        </w:numPr>
        <w:ind w:right="0" w:hanging="300"/>
      </w:pPr>
      <w:r>
        <w:t xml:space="preserve">Какова процедура проведения КИСС? </w:t>
      </w:r>
    </w:p>
    <w:p w14:paraId="2D331FD6" w14:textId="77777777" w:rsidR="00D977DC" w:rsidRDefault="00A6740B" w:rsidP="008D1907">
      <w:pPr>
        <w:numPr>
          <w:ilvl w:val="0"/>
          <w:numId w:val="8"/>
        </w:numPr>
        <w:ind w:right="0" w:hanging="300"/>
      </w:pPr>
      <w:r>
        <w:t xml:space="preserve">Какова процедура подсчёта показателей КИСС? </w:t>
      </w:r>
    </w:p>
    <w:p w14:paraId="1D591C14" w14:textId="77777777" w:rsidR="00D977DC" w:rsidRDefault="00A6740B" w:rsidP="008D1907">
      <w:pPr>
        <w:numPr>
          <w:ilvl w:val="0"/>
          <w:numId w:val="8"/>
        </w:numPr>
        <w:ind w:right="0" w:hanging="300"/>
      </w:pPr>
      <w:r>
        <w:t xml:space="preserve">В чём недостатки КИСС? </w:t>
      </w:r>
    </w:p>
    <w:p w14:paraId="7E96DBBE" w14:textId="77777777" w:rsidR="00D977DC" w:rsidRDefault="00A6740B">
      <w:pPr>
        <w:ind w:left="91" w:right="0"/>
      </w:pPr>
      <w:proofErr w:type="gramStart"/>
      <w:r>
        <w:t>5..В</w:t>
      </w:r>
      <w:proofErr w:type="gramEnd"/>
      <w:r>
        <w:t xml:space="preserve"> чём преимущества индивидуальной формы использования Методики </w:t>
      </w:r>
      <w:proofErr w:type="spellStart"/>
      <w:r>
        <w:t>Д.Сакса</w:t>
      </w:r>
      <w:proofErr w:type="spellEnd"/>
      <w:r>
        <w:t xml:space="preserve"> и </w:t>
      </w:r>
      <w:proofErr w:type="spellStart"/>
      <w:r>
        <w:t>С.Леви</w:t>
      </w:r>
      <w:proofErr w:type="spellEnd"/>
      <w:r>
        <w:t xml:space="preserve">? </w:t>
      </w:r>
    </w:p>
    <w:p w14:paraId="7C78F5DD" w14:textId="77777777" w:rsidR="00D977DC" w:rsidRDefault="00A6740B">
      <w:pPr>
        <w:ind w:left="91" w:right="0"/>
      </w:pPr>
      <w:r>
        <w:t xml:space="preserve">6. Какую диагностическую информацию предоставляет Методики </w:t>
      </w:r>
      <w:proofErr w:type="spellStart"/>
      <w:r>
        <w:t>Д.Сакса</w:t>
      </w:r>
      <w:proofErr w:type="spellEnd"/>
      <w:r>
        <w:t xml:space="preserve"> и </w:t>
      </w:r>
      <w:proofErr w:type="spellStart"/>
      <w:r>
        <w:t>С.Леви</w:t>
      </w:r>
      <w:proofErr w:type="spellEnd"/>
      <w:r>
        <w:t xml:space="preserve">? </w:t>
      </w:r>
    </w:p>
    <w:p w14:paraId="477D2A94" w14:textId="77777777" w:rsidR="00D977DC" w:rsidRDefault="00A6740B">
      <w:pPr>
        <w:ind w:left="91" w:right="0"/>
      </w:pPr>
      <w:r>
        <w:t xml:space="preserve">7.Перечислите основные положения теории фрустрации </w:t>
      </w:r>
      <w:proofErr w:type="spellStart"/>
      <w:r>
        <w:t>С.Розенцвейга</w:t>
      </w:r>
      <w:proofErr w:type="spellEnd"/>
      <w:r>
        <w:t xml:space="preserve">. </w:t>
      </w:r>
    </w:p>
    <w:p w14:paraId="27D73D05" w14:textId="77777777" w:rsidR="00D977DC" w:rsidRDefault="00A6740B">
      <w:pPr>
        <w:ind w:left="91" w:right="0"/>
      </w:pPr>
      <w:r>
        <w:t xml:space="preserve">8.Каковы области применения и задачи, решаемые с помощью этой методики? </w:t>
      </w:r>
    </w:p>
    <w:p w14:paraId="074CA6B6" w14:textId="77777777" w:rsidR="00D977DC" w:rsidRDefault="00A6740B">
      <w:pPr>
        <w:ind w:left="91" w:right="0"/>
      </w:pPr>
      <w:r>
        <w:lastRenderedPageBreak/>
        <w:t xml:space="preserve">9.Назовите и обозначьте символами оценочные факторы и категории. </w:t>
      </w:r>
    </w:p>
    <w:p w14:paraId="22A448F2" w14:textId="77777777" w:rsidR="00D977DC" w:rsidRDefault="00A6740B">
      <w:pPr>
        <w:ind w:left="91" w:right="0"/>
      </w:pPr>
      <w:r>
        <w:t xml:space="preserve">10.Перечислите показатели методики </w:t>
      </w:r>
      <w:proofErr w:type="spellStart"/>
      <w:r>
        <w:t>С.Розенцвейга</w:t>
      </w:r>
      <w:proofErr w:type="spellEnd"/>
      <w:r>
        <w:t xml:space="preserve"> и опишите их содержание. </w:t>
      </w:r>
    </w:p>
    <w:p w14:paraId="138F2191" w14:textId="77777777" w:rsidR="00D977DC" w:rsidRDefault="00A6740B">
      <w:pPr>
        <w:ind w:left="91" w:right="0"/>
      </w:pPr>
      <w:r>
        <w:t xml:space="preserve">11.Каковы теоретическое обоснование </w:t>
      </w:r>
      <w:proofErr w:type="gramStart"/>
      <w:r>
        <w:t>и  цели</w:t>
      </w:r>
      <w:proofErr w:type="gramEnd"/>
      <w:r>
        <w:t xml:space="preserve"> использования Теста руки, возможности его использования в клинике</w:t>
      </w:r>
      <w:r>
        <w:rPr>
          <w:b/>
        </w:rPr>
        <w:t xml:space="preserve">? </w:t>
      </w:r>
    </w:p>
    <w:p w14:paraId="75076D3F" w14:textId="77777777" w:rsidR="00D977DC" w:rsidRDefault="00A6740B">
      <w:pPr>
        <w:ind w:left="91" w:right="0"/>
      </w:pPr>
      <w:r>
        <w:t xml:space="preserve">12.Основные положения теории личности </w:t>
      </w:r>
      <w:proofErr w:type="spellStart"/>
      <w:r>
        <w:t>Г.Мюррея</w:t>
      </w:r>
      <w:proofErr w:type="spellEnd"/>
      <w:r>
        <w:t xml:space="preserve">. </w:t>
      </w:r>
    </w:p>
    <w:p w14:paraId="38F70538" w14:textId="77777777" w:rsidR="00D977DC" w:rsidRDefault="00A6740B">
      <w:pPr>
        <w:ind w:left="91" w:right="0"/>
      </w:pPr>
      <w:r>
        <w:t xml:space="preserve">13.Схема анализа и интерпретации по </w:t>
      </w:r>
      <w:proofErr w:type="spellStart"/>
      <w:r>
        <w:t>Г.Мюррея</w:t>
      </w:r>
      <w:proofErr w:type="spellEnd"/>
      <w:r>
        <w:t xml:space="preserve">. </w:t>
      </w:r>
    </w:p>
    <w:p w14:paraId="77900E95" w14:textId="77777777" w:rsidR="00D977DC" w:rsidRDefault="00A6740B">
      <w:pPr>
        <w:ind w:left="91" w:right="0"/>
      </w:pPr>
      <w:proofErr w:type="gramStart"/>
      <w:r>
        <w:t>14..Основные</w:t>
      </w:r>
      <w:proofErr w:type="gramEnd"/>
      <w:r>
        <w:t xml:space="preserve"> категории анализа рассказов по </w:t>
      </w:r>
      <w:proofErr w:type="spellStart"/>
      <w:r>
        <w:t>Д.Рапапорту</w:t>
      </w:r>
      <w:proofErr w:type="spellEnd"/>
      <w:r>
        <w:t xml:space="preserve">. </w:t>
      </w:r>
    </w:p>
    <w:p w14:paraId="6C8C50C7" w14:textId="77777777" w:rsidR="00D977DC" w:rsidRDefault="00A6740B">
      <w:pPr>
        <w:ind w:left="91" w:right="0"/>
      </w:pPr>
      <w:r>
        <w:t xml:space="preserve">15.Для каких практических целей используется Тест детской апперцепции7 </w:t>
      </w:r>
    </w:p>
    <w:p w14:paraId="5E03DCCD" w14:textId="77777777" w:rsidR="00D977DC" w:rsidRDefault="00A6740B">
      <w:pPr>
        <w:ind w:left="681" w:right="3633" w:hanging="600"/>
      </w:pPr>
      <w:r>
        <w:t xml:space="preserve">16.Процедура проведения и анализа САТ Практическое занятие 3. </w:t>
      </w:r>
    </w:p>
    <w:p w14:paraId="553A7DB6" w14:textId="77777777" w:rsidR="00D977DC" w:rsidRDefault="00A6740B">
      <w:pPr>
        <w:spacing w:after="12" w:line="271" w:lineRule="auto"/>
        <w:ind w:left="706" w:right="0"/>
        <w:jc w:val="left"/>
      </w:pPr>
      <w:r>
        <w:rPr>
          <w:b/>
        </w:rPr>
        <w:t xml:space="preserve">Тема 3. Личностные опросники. </w:t>
      </w:r>
    </w:p>
    <w:p w14:paraId="3FF595C5" w14:textId="77777777" w:rsidR="00D977DC" w:rsidRDefault="00A6740B">
      <w:pPr>
        <w:ind w:left="81" w:right="0" w:firstLine="600"/>
      </w:pPr>
      <w:r>
        <w:t xml:space="preserve">Для практических занятий используется один типологический опросник («Миннесотский многоаспектный личностный опросник» </w:t>
      </w:r>
      <w:proofErr w:type="spellStart"/>
      <w:r>
        <w:t>С.Хетевэя</w:t>
      </w:r>
      <w:proofErr w:type="spellEnd"/>
      <w:r>
        <w:t xml:space="preserve"> и </w:t>
      </w:r>
      <w:proofErr w:type="spellStart"/>
      <w:r>
        <w:t>Дж.МакКинли</w:t>
      </w:r>
      <w:proofErr w:type="spellEnd"/>
      <w:r>
        <w:t xml:space="preserve"> – </w:t>
      </w:r>
      <w:proofErr w:type="gramStart"/>
      <w:r>
        <w:t>MMPI  в</w:t>
      </w:r>
      <w:proofErr w:type="gramEnd"/>
      <w:r>
        <w:t xml:space="preserve"> адаптации </w:t>
      </w:r>
      <w:proofErr w:type="spellStart"/>
      <w:r>
        <w:t>Ф.Б.Березина</w:t>
      </w:r>
      <w:proofErr w:type="spellEnd"/>
      <w:r>
        <w:t xml:space="preserve"> и </w:t>
      </w:r>
      <w:proofErr w:type="spellStart"/>
      <w:r>
        <w:t>М.П.Мирошникова</w:t>
      </w:r>
      <w:proofErr w:type="spellEnd"/>
      <w:r>
        <w:t>) и два опросника диагностики отдельных черт ( «Большая пятёрка» NEO-PI Мак-</w:t>
      </w:r>
      <w:proofErr w:type="spellStart"/>
      <w:r>
        <w:t>Крея</w:t>
      </w:r>
      <w:proofErr w:type="spellEnd"/>
      <w:r>
        <w:t xml:space="preserve"> и Коста и модифицированный личностный опросник  Г. </w:t>
      </w:r>
      <w:proofErr w:type="spellStart"/>
      <w:r>
        <w:t>Айзенка</w:t>
      </w:r>
      <w:proofErr w:type="spellEnd"/>
      <w:r>
        <w:t xml:space="preserve"> EPI). Их выбор обусловлен тем, что эти опросники широко известны, часто используются на практике и в исследованиях и отличаются хорошими психометрическими параметрами.  </w:t>
      </w:r>
    </w:p>
    <w:p w14:paraId="4B7F7A90" w14:textId="77777777" w:rsidR="00D977DC" w:rsidRDefault="00A6740B">
      <w:pPr>
        <w:ind w:left="81" w:right="0" w:firstLine="566"/>
      </w:pPr>
      <w:r>
        <w:t xml:space="preserve">В начале занятий преподаватель зачитывает инструкцию опросника, а затем предлагает студентам отвечать на его пункты. Время выполнения задания не ограничено. </w:t>
      </w:r>
    </w:p>
    <w:p w14:paraId="748DB18A" w14:textId="77777777" w:rsidR="00D977DC" w:rsidRDefault="00A6740B">
      <w:pPr>
        <w:ind w:left="672" w:right="0"/>
      </w:pPr>
      <w:r>
        <w:t xml:space="preserve">Раздаточный материал: </w:t>
      </w:r>
    </w:p>
    <w:p w14:paraId="7AE0E30E" w14:textId="77777777" w:rsidR="00D977DC" w:rsidRDefault="00A6740B" w:rsidP="008D1907">
      <w:pPr>
        <w:numPr>
          <w:ilvl w:val="0"/>
          <w:numId w:val="9"/>
        </w:numPr>
        <w:ind w:right="0" w:hanging="754"/>
      </w:pPr>
      <w:r>
        <w:t xml:space="preserve">тетради с текстом опросника; </w:t>
      </w:r>
    </w:p>
    <w:p w14:paraId="20738DE5" w14:textId="77777777" w:rsidR="00D977DC" w:rsidRDefault="00A6740B" w:rsidP="008D1907">
      <w:pPr>
        <w:numPr>
          <w:ilvl w:val="0"/>
          <w:numId w:val="9"/>
        </w:numPr>
        <w:ind w:right="0" w:hanging="754"/>
      </w:pPr>
      <w:r>
        <w:t xml:space="preserve">бланки для ответов опросника MMPI; </w:t>
      </w:r>
    </w:p>
    <w:p w14:paraId="0C173CC6" w14:textId="77777777" w:rsidR="00D977DC" w:rsidRDefault="00A6740B" w:rsidP="008D1907">
      <w:pPr>
        <w:numPr>
          <w:ilvl w:val="0"/>
          <w:numId w:val="9"/>
        </w:numPr>
        <w:ind w:right="0" w:hanging="754"/>
      </w:pPr>
      <w:r>
        <w:t xml:space="preserve">чистые бланки для ответов на опросники «Большая пятёрка» и EPI; </w:t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ключи к опросникам. </w:t>
      </w:r>
    </w:p>
    <w:p w14:paraId="72831C58" w14:textId="77777777" w:rsidR="00D977DC" w:rsidRDefault="00A6740B">
      <w:pPr>
        <w:ind w:left="81" w:right="0" w:firstLine="566"/>
      </w:pPr>
      <w:r>
        <w:t xml:space="preserve">После обработки результатов с помощью ключей студенты подсчитывают баллы по каждой из шкал опросников, для опросника MMPI вычерчивают психологический профиль и с помощью преподавателя интерпретируют полученные результаты. Дома они пишут психологические заключения по результатам каждого опросника. </w:t>
      </w:r>
    </w:p>
    <w:p w14:paraId="2AE34073" w14:textId="77777777" w:rsidR="00D977DC" w:rsidRDefault="00A6740B">
      <w:pPr>
        <w:ind w:left="672" w:right="0"/>
      </w:pPr>
      <w:r>
        <w:t xml:space="preserve">Контрольные вопросы: </w:t>
      </w:r>
    </w:p>
    <w:p w14:paraId="6B2C4594" w14:textId="77777777" w:rsidR="00D977DC" w:rsidRDefault="00A6740B" w:rsidP="008D1907">
      <w:pPr>
        <w:numPr>
          <w:ilvl w:val="0"/>
          <w:numId w:val="10"/>
        </w:numPr>
        <w:ind w:right="0" w:firstLine="566"/>
      </w:pPr>
      <w:r>
        <w:t xml:space="preserve">В чём главные недостатки личностных опросников? </w:t>
      </w:r>
    </w:p>
    <w:p w14:paraId="1C763BC0" w14:textId="77777777" w:rsidR="00D977DC" w:rsidRDefault="00A6740B" w:rsidP="008D1907">
      <w:pPr>
        <w:numPr>
          <w:ilvl w:val="0"/>
          <w:numId w:val="10"/>
        </w:numPr>
        <w:ind w:right="0" w:firstLine="566"/>
      </w:pPr>
      <w:r>
        <w:t xml:space="preserve">Перечислите основные правила анализа и интерпретации результатов MMPI. </w:t>
      </w:r>
    </w:p>
    <w:p w14:paraId="7EDEE753" w14:textId="77777777" w:rsidR="00D977DC" w:rsidRDefault="00A6740B" w:rsidP="008D1907">
      <w:pPr>
        <w:numPr>
          <w:ilvl w:val="0"/>
          <w:numId w:val="10"/>
        </w:numPr>
        <w:ind w:right="0" w:firstLine="566"/>
      </w:pPr>
      <w:r>
        <w:t xml:space="preserve">Чем характеризуются типологические личностные опросники? </w:t>
      </w:r>
    </w:p>
    <w:p w14:paraId="485D4C4B" w14:textId="77777777" w:rsidR="00D977DC" w:rsidRDefault="00A6740B" w:rsidP="008D1907">
      <w:pPr>
        <w:numPr>
          <w:ilvl w:val="0"/>
          <w:numId w:val="10"/>
        </w:numPr>
        <w:ind w:right="0" w:firstLine="566"/>
      </w:pPr>
      <w:r>
        <w:t xml:space="preserve">Какова теоретическая основа опросника «Большая пятёрка»? </w:t>
      </w:r>
    </w:p>
    <w:p w14:paraId="3E44BDE0" w14:textId="77777777" w:rsidR="00D977DC" w:rsidRDefault="00A6740B" w:rsidP="008D1907">
      <w:pPr>
        <w:numPr>
          <w:ilvl w:val="0"/>
          <w:numId w:val="10"/>
        </w:numPr>
        <w:ind w:right="0" w:firstLine="566"/>
      </w:pPr>
      <w:r>
        <w:t xml:space="preserve">Раскройте содержание шкал опросника «Большая пятёрка». </w:t>
      </w:r>
    </w:p>
    <w:p w14:paraId="6E35120A" w14:textId="77777777" w:rsidR="00D977DC" w:rsidRDefault="00A6740B" w:rsidP="008D1907">
      <w:pPr>
        <w:numPr>
          <w:ilvl w:val="0"/>
          <w:numId w:val="10"/>
        </w:numPr>
        <w:ind w:right="0" w:firstLine="566"/>
      </w:pPr>
      <w:r>
        <w:t xml:space="preserve">Какова теоретическая основа опросника </w:t>
      </w:r>
      <w:proofErr w:type="gramStart"/>
      <w:r>
        <w:t>EPI ?</w:t>
      </w:r>
      <w:proofErr w:type="gramEnd"/>
      <w:r>
        <w:t xml:space="preserve"> </w:t>
      </w:r>
    </w:p>
    <w:p w14:paraId="0501F768" w14:textId="77777777" w:rsidR="00D977DC" w:rsidRDefault="00A6740B">
      <w:pPr>
        <w:ind w:left="1546" w:right="0"/>
      </w:pPr>
      <w:r>
        <w:t xml:space="preserve">Практическое занятие 4. </w:t>
      </w:r>
    </w:p>
    <w:p w14:paraId="377D084E" w14:textId="77777777" w:rsidR="00D977DC" w:rsidRDefault="00A6740B">
      <w:pPr>
        <w:spacing w:after="12" w:line="271" w:lineRule="auto"/>
        <w:ind w:left="1546" w:right="0"/>
        <w:jc w:val="left"/>
      </w:pPr>
      <w:r>
        <w:rPr>
          <w:b/>
        </w:rPr>
        <w:t>Тема4. Опросники в диагностике межличностных отношений</w:t>
      </w:r>
      <w:r>
        <w:t xml:space="preserve">. </w:t>
      </w:r>
    </w:p>
    <w:p w14:paraId="52B462AA" w14:textId="77777777" w:rsidR="00D977DC" w:rsidRDefault="00A6740B">
      <w:pPr>
        <w:ind w:left="81" w:right="0" w:firstLine="566"/>
      </w:pPr>
      <w:r>
        <w:t xml:space="preserve">Используются опросники Межличностных отношений </w:t>
      </w:r>
      <w:proofErr w:type="spellStart"/>
      <w:r>
        <w:t>Т.Лири</w:t>
      </w:r>
      <w:proofErr w:type="spellEnd"/>
      <w:r>
        <w:t xml:space="preserve"> и Описания поведения </w:t>
      </w:r>
      <w:proofErr w:type="spellStart"/>
      <w:r>
        <w:t>К.Томаса</w:t>
      </w:r>
      <w:proofErr w:type="spellEnd"/>
      <w:r>
        <w:t xml:space="preserve">. Опросник </w:t>
      </w:r>
      <w:proofErr w:type="spellStart"/>
      <w:r>
        <w:t>Т.Лири</w:t>
      </w:r>
      <w:proofErr w:type="spellEnd"/>
      <w:r>
        <w:t xml:space="preserve"> используется для выявления индивидуального стиля </w:t>
      </w:r>
      <w:proofErr w:type="spellStart"/>
      <w:r>
        <w:t>интерперсонального</w:t>
      </w:r>
      <w:proofErr w:type="spellEnd"/>
      <w:r>
        <w:t xml:space="preserve"> поведения. В его основе лежит косвенная дифференцированная самооценка своих отношений к другим людям, которые в данном опроснике дифференцируются на восемь типов. Студент должен в бланке ответов отметить те пункты опросника, которые его характеризуют. Количество баллов по каждой из 8 шкал </w:t>
      </w:r>
      <w:r>
        <w:lastRenderedPageBreak/>
        <w:t xml:space="preserve">оценивается с помощью ключа. Итогом работы с опросником является построение многомерного профиля, который подлежит интерпретации. На её основе студенты дома пишут психологические заключения по своим </w:t>
      </w:r>
      <w:proofErr w:type="spellStart"/>
      <w:proofErr w:type="gramStart"/>
      <w:r>
        <w:t>результатам.Опросник</w:t>
      </w:r>
      <w:proofErr w:type="spellEnd"/>
      <w:proofErr w:type="gramEnd"/>
      <w:r>
        <w:t xml:space="preserve"> Описания поведения </w:t>
      </w:r>
      <w:proofErr w:type="spellStart"/>
      <w:r>
        <w:t>К.Томаса</w:t>
      </w:r>
      <w:proofErr w:type="spellEnd"/>
      <w:r>
        <w:t xml:space="preserve"> используется для описания поведения человека в конфликтных ситуациях. В соответствии с собственной моделью регулирования конфликтов Томас выделил 5 способов поведения: соревнование, приспособление, компромисс, избегание и сотрудничество. В опроснике описан каждый из пяти возможных вариантов поведения с помощью 12 суждений, сгруппированных в различных сочетаниях в 30 пар. Испытуемый должен сделать вынужденный выбор – в каждой паре выбрать то суждение, которое наиболее типично для него, и отметить его в бланке ответов. Количество баллов по каждой из 5 шкал оценивается с помощью ключа. </w:t>
      </w:r>
    </w:p>
    <w:p w14:paraId="6D39F4CA" w14:textId="77777777" w:rsidR="00D977DC" w:rsidRDefault="00A6740B">
      <w:pPr>
        <w:ind w:left="672" w:right="0"/>
      </w:pPr>
      <w:r>
        <w:t xml:space="preserve">Раздаточный материал: </w:t>
      </w:r>
    </w:p>
    <w:p w14:paraId="6370CBD6" w14:textId="77777777" w:rsidR="00D977DC" w:rsidRDefault="00A6740B" w:rsidP="008D1907">
      <w:pPr>
        <w:numPr>
          <w:ilvl w:val="0"/>
          <w:numId w:val="11"/>
        </w:numPr>
        <w:ind w:right="0" w:firstLine="566"/>
      </w:pPr>
      <w:r>
        <w:t xml:space="preserve">Бланки с текстом опросников; </w:t>
      </w:r>
    </w:p>
    <w:p w14:paraId="7948C4A7" w14:textId="77777777" w:rsidR="00D977DC" w:rsidRDefault="00A6740B" w:rsidP="008D1907">
      <w:pPr>
        <w:numPr>
          <w:ilvl w:val="0"/>
          <w:numId w:val="11"/>
        </w:numPr>
        <w:ind w:right="0" w:firstLine="566"/>
      </w:pPr>
      <w:r>
        <w:t xml:space="preserve">Чистые бланки, на которых студенты отмечают свои ответы; </w:t>
      </w:r>
    </w:p>
    <w:p w14:paraId="77AD3ACB" w14:textId="77777777" w:rsidR="00D977DC" w:rsidRDefault="00A6740B" w:rsidP="008D1907">
      <w:pPr>
        <w:numPr>
          <w:ilvl w:val="0"/>
          <w:numId w:val="11"/>
        </w:numPr>
        <w:ind w:right="0" w:firstLine="566"/>
      </w:pPr>
      <w:r>
        <w:t xml:space="preserve">Ключи для оценки выраженности 8 типов </w:t>
      </w:r>
      <w:proofErr w:type="spellStart"/>
      <w:r>
        <w:t>интерперсонального</w:t>
      </w:r>
      <w:proofErr w:type="spellEnd"/>
      <w:r>
        <w:t xml:space="preserve"> поведения и 5 способов регулирования конфликтов. </w:t>
      </w:r>
    </w:p>
    <w:p w14:paraId="4BB56EF6" w14:textId="77777777" w:rsidR="00D977DC" w:rsidRDefault="00A6740B">
      <w:pPr>
        <w:ind w:left="672" w:right="0"/>
      </w:pPr>
      <w:r>
        <w:t xml:space="preserve">Контрольные вопросы: </w:t>
      </w:r>
    </w:p>
    <w:p w14:paraId="0A6EBEE5" w14:textId="77777777" w:rsidR="00D977DC" w:rsidRDefault="00A6740B" w:rsidP="008D1907">
      <w:pPr>
        <w:numPr>
          <w:ilvl w:val="0"/>
          <w:numId w:val="12"/>
        </w:numPr>
        <w:ind w:right="0" w:firstLine="566"/>
      </w:pPr>
      <w:r>
        <w:t xml:space="preserve">Какие типы отношений к людям оцениваются с помощью опросника </w:t>
      </w:r>
      <w:proofErr w:type="spellStart"/>
      <w:r>
        <w:t>Т.Лири</w:t>
      </w:r>
      <w:proofErr w:type="spellEnd"/>
      <w:r>
        <w:t xml:space="preserve">? </w:t>
      </w:r>
    </w:p>
    <w:p w14:paraId="559DFD67" w14:textId="77777777" w:rsidR="00D977DC" w:rsidRDefault="00A6740B" w:rsidP="008D1907">
      <w:pPr>
        <w:numPr>
          <w:ilvl w:val="0"/>
          <w:numId w:val="12"/>
        </w:numPr>
        <w:ind w:right="0" w:firstLine="566"/>
      </w:pPr>
      <w:r>
        <w:t xml:space="preserve">В чём Вы видите недостатки этого опросника? </w:t>
      </w:r>
    </w:p>
    <w:p w14:paraId="290F4AAF" w14:textId="77777777" w:rsidR="00D977DC" w:rsidRDefault="00A6740B" w:rsidP="008D1907">
      <w:pPr>
        <w:numPr>
          <w:ilvl w:val="0"/>
          <w:numId w:val="12"/>
        </w:numPr>
        <w:ind w:right="0" w:firstLine="566"/>
      </w:pPr>
      <w:r>
        <w:t xml:space="preserve">Для решения каких практических задач используется опросник </w:t>
      </w:r>
      <w:proofErr w:type="spellStart"/>
      <w:r>
        <w:t>Т.Лири</w:t>
      </w:r>
      <w:proofErr w:type="spellEnd"/>
      <w:r>
        <w:t xml:space="preserve">? </w:t>
      </w:r>
    </w:p>
    <w:p w14:paraId="4AB0F57D" w14:textId="77777777" w:rsidR="00D977DC" w:rsidRDefault="00A6740B" w:rsidP="008D1907">
      <w:pPr>
        <w:numPr>
          <w:ilvl w:val="0"/>
          <w:numId w:val="12"/>
        </w:numPr>
        <w:ind w:right="0" w:firstLine="566"/>
      </w:pPr>
      <w:r>
        <w:t xml:space="preserve">Какие способы разрешения конфликтов оцениваются с помощью опросника Томаса? </w:t>
      </w:r>
    </w:p>
    <w:p w14:paraId="01C6950E" w14:textId="77777777" w:rsidR="00D977DC" w:rsidRDefault="00A6740B" w:rsidP="008D1907">
      <w:pPr>
        <w:numPr>
          <w:ilvl w:val="0"/>
          <w:numId w:val="12"/>
        </w:numPr>
        <w:ind w:right="0" w:firstLine="566"/>
      </w:pPr>
      <w:r>
        <w:t xml:space="preserve">Какой из этих способов разрешения конфликтов рассматривается наиболее эффективным и почему? </w:t>
      </w:r>
    </w:p>
    <w:p w14:paraId="3A50E8FE" w14:textId="77777777" w:rsidR="00D977DC" w:rsidRDefault="00A6740B" w:rsidP="008D1907">
      <w:pPr>
        <w:numPr>
          <w:ilvl w:val="0"/>
          <w:numId w:val="12"/>
        </w:numPr>
        <w:ind w:right="0" w:firstLine="566"/>
      </w:pPr>
      <w:r>
        <w:t xml:space="preserve">Каковы возможности и ограничения применения опросников в диагностике межличностных отношений? </w:t>
      </w:r>
    </w:p>
    <w:p w14:paraId="4D0726E0" w14:textId="77777777" w:rsidR="00D977DC" w:rsidRDefault="00A6740B">
      <w:pPr>
        <w:ind w:left="706" w:right="0"/>
      </w:pPr>
      <w:r>
        <w:t xml:space="preserve">Практическое занятие 5 </w:t>
      </w:r>
    </w:p>
    <w:p w14:paraId="266B3E9C" w14:textId="77777777" w:rsidR="00D977DC" w:rsidRDefault="00A6740B">
      <w:pPr>
        <w:spacing w:after="12" w:line="271" w:lineRule="auto"/>
        <w:ind w:left="1066" w:right="0"/>
        <w:jc w:val="left"/>
      </w:pPr>
      <w:r>
        <w:rPr>
          <w:b/>
        </w:rPr>
        <w:t xml:space="preserve">Тема </w:t>
      </w:r>
      <w:proofErr w:type="gramStart"/>
      <w:r>
        <w:rPr>
          <w:b/>
        </w:rPr>
        <w:t>5.Психосемантические</w:t>
      </w:r>
      <w:proofErr w:type="gramEnd"/>
      <w:r>
        <w:rPr>
          <w:b/>
        </w:rPr>
        <w:t xml:space="preserve"> методы диагностики. </w:t>
      </w:r>
    </w:p>
    <w:p w14:paraId="7B4DBB56" w14:textId="77777777" w:rsidR="00D977DC" w:rsidRDefault="00A6740B">
      <w:pPr>
        <w:ind w:left="81" w:right="0" w:firstLine="600"/>
      </w:pPr>
      <w:r>
        <w:t xml:space="preserve">На занятии использовался вариант метода </w:t>
      </w:r>
      <w:proofErr w:type="spellStart"/>
      <w:r>
        <w:t>Психосемантического</w:t>
      </w:r>
      <w:proofErr w:type="spellEnd"/>
      <w:r>
        <w:t xml:space="preserve"> дифференциала – Методика личностного дифференциала (ЛД), адаптированная в НИИ им </w:t>
      </w:r>
      <w:proofErr w:type="spellStart"/>
      <w:r>
        <w:t>В.М.Бехтерева</w:t>
      </w:r>
      <w:proofErr w:type="spellEnd"/>
      <w:r>
        <w:t xml:space="preserve"> и предназначенная для изучения определённых свойств личности и её самосознания. Студенты должны были оценивать себя по 21 семибалльной шкале, нанесённой горизонтально на один бланк (ответный лист). Концы шкал заданы прилагательными, имеющими противоположные значения и обозначающими личностные черты. Оценка заключается в отнесении себя к определённому полюсу шкалы с определённой градацией. Выбранную градацию следовало подчеркнуть. Анализ результатов проводился с помощью ключа, в котором шкалы ЛД отнесены к трём факторам: Оценка, Сила, Активность. Студенты подсчитывали суммы баллов по каждому из этих трёх факторов и вычерчивали на ответном бланке семантический профиль. </w:t>
      </w:r>
    </w:p>
    <w:p w14:paraId="7018DC2F" w14:textId="77777777" w:rsidR="00D977DC" w:rsidRDefault="00A6740B">
      <w:pPr>
        <w:spacing w:after="33"/>
        <w:ind w:left="706" w:right="0"/>
      </w:pPr>
      <w:r>
        <w:t xml:space="preserve">В качестве раздаточного материала использовались: </w:t>
      </w:r>
    </w:p>
    <w:p w14:paraId="04C3E05A" w14:textId="77777777" w:rsidR="00D977DC" w:rsidRDefault="00A6740B" w:rsidP="008D1907">
      <w:pPr>
        <w:numPr>
          <w:ilvl w:val="0"/>
          <w:numId w:val="13"/>
        </w:numPr>
        <w:ind w:right="0" w:hanging="720"/>
      </w:pPr>
      <w:r>
        <w:t xml:space="preserve">Ответные листы с нанесёнными на них шкалами; </w:t>
      </w:r>
    </w:p>
    <w:p w14:paraId="6982981C" w14:textId="77777777" w:rsidR="00D977DC" w:rsidRDefault="00A6740B" w:rsidP="008D1907">
      <w:pPr>
        <w:numPr>
          <w:ilvl w:val="0"/>
          <w:numId w:val="13"/>
        </w:numPr>
        <w:ind w:right="0" w:hanging="720"/>
      </w:pPr>
      <w:r>
        <w:t xml:space="preserve">Ключ для оценки результатов. </w:t>
      </w:r>
    </w:p>
    <w:p w14:paraId="52126BF2" w14:textId="77777777" w:rsidR="00D977DC" w:rsidRDefault="00A6740B">
      <w:pPr>
        <w:ind w:left="706" w:right="0"/>
      </w:pPr>
      <w:r>
        <w:t xml:space="preserve">Контрольные вопросы: </w:t>
      </w:r>
    </w:p>
    <w:p w14:paraId="27C413D5" w14:textId="77777777" w:rsidR="00D977DC" w:rsidRDefault="00A6740B" w:rsidP="008D1907">
      <w:pPr>
        <w:numPr>
          <w:ilvl w:val="0"/>
          <w:numId w:val="14"/>
        </w:numPr>
        <w:ind w:right="0" w:firstLine="600"/>
      </w:pPr>
      <w:r>
        <w:lastRenderedPageBreak/>
        <w:t xml:space="preserve">В чём специфические особенности семантических методов диагностики личности, отличающие их от опросников? </w:t>
      </w:r>
    </w:p>
    <w:p w14:paraId="2839A1F4" w14:textId="77777777" w:rsidR="00D977DC" w:rsidRDefault="00A6740B" w:rsidP="008D1907">
      <w:pPr>
        <w:numPr>
          <w:ilvl w:val="0"/>
          <w:numId w:val="14"/>
        </w:numPr>
        <w:ind w:right="0" w:firstLine="600"/>
      </w:pPr>
      <w:r>
        <w:t xml:space="preserve">В чём сходство семантических методов с традиционными личностными опросниками? </w:t>
      </w:r>
    </w:p>
    <w:p w14:paraId="4606E3BC" w14:textId="77777777" w:rsidR="00D977DC" w:rsidRDefault="00A6740B" w:rsidP="008D1907">
      <w:pPr>
        <w:numPr>
          <w:ilvl w:val="0"/>
          <w:numId w:val="14"/>
        </w:numPr>
        <w:ind w:right="0" w:firstLine="600"/>
      </w:pPr>
      <w:r>
        <w:t xml:space="preserve">Что служило теоретической базой при разработке </w:t>
      </w:r>
      <w:proofErr w:type="spellStart"/>
      <w:r>
        <w:t>Ч.Осгудом</w:t>
      </w:r>
      <w:proofErr w:type="spellEnd"/>
      <w:r>
        <w:t xml:space="preserve"> способов анализа метода Семантического дифференциала? </w:t>
      </w:r>
    </w:p>
    <w:p w14:paraId="115B71D3" w14:textId="77777777" w:rsidR="00D977DC" w:rsidRDefault="00A6740B" w:rsidP="008D1907">
      <w:pPr>
        <w:numPr>
          <w:ilvl w:val="0"/>
          <w:numId w:val="14"/>
        </w:numPr>
        <w:ind w:right="0" w:firstLine="600"/>
      </w:pPr>
      <w:r>
        <w:t xml:space="preserve">Как интерпретируются факторы Оценка, Сила, Активность? </w:t>
      </w:r>
    </w:p>
    <w:p w14:paraId="7C2A6CE9" w14:textId="77777777" w:rsidR="00D977DC" w:rsidRDefault="00A6740B" w:rsidP="008D1907">
      <w:pPr>
        <w:numPr>
          <w:ilvl w:val="0"/>
          <w:numId w:val="14"/>
        </w:numPr>
        <w:ind w:right="0" w:firstLine="600"/>
      </w:pPr>
      <w:r>
        <w:t xml:space="preserve">Что такое «семантические универсалии» и как они применяются для анализа результатов Семантического дифференциала? </w:t>
      </w:r>
    </w:p>
    <w:p w14:paraId="02A12EDE" w14:textId="77777777" w:rsidR="00D977DC" w:rsidRDefault="00A6740B">
      <w:pPr>
        <w:ind w:left="706" w:right="0"/>
      </w:pPr>
      <w:r>
        <w:t xml:space="preserve">Практическое занятие 6. </w:t>
      </w:r>
    </w:p>
    <w:p w14:paraId="7C8FB6D0" w14:textId="77777777" w:rsidR="00D977DC" w:rsidRDefault="00A6740B">
      <w:pPr>
        <w:spacing w:after="12" w:line="271" w:lineRule="auto"/>
        <w:ind w:left="706" w:right="0"/>
        <w:jc w:val="left"/>
      </w:pPr>
      <w:r>
        <w:rPr>
          <w:b/>
        </w:rPr>
        <w:t>Тема 6. Диагностика мотивационно-</w:t>
      </w:r>
      <w:proofErr w:type="spellStart"/>
      <w:r>
        <w:rPr>
          <w:b/>
        </w:rPr>
        <w:t>потребностной</w:t>
      </w:r>
      <w:proofErr w:type="spellEnd"/>
      <w:r>
        <w:rPr>
          <w:b/>
        </w:rPr>
        <w:t xml:space="preserve"> сферы. </w:t>
      </w:r>
    </w:p>
    <w:p w14:paraId="3065444C" w14:textId="77777777" w:rsidR="00D977DC" w:rsidRDefault="00A6740B">
      <w:pPr>
        <w:ind w:left="81" w:right="0" w:firstLine="600"/>
      </w:pPr>
      <w:r>
        <w:t xml:space="preserve">Для практических занятий используется одна проективная методика – Методика мотивационной индукции (ММИ) </w:t>
      </w:r>
      <w:proofErr w:type="spellStart"/>
      <w:r>
        <w:t>Ж.Нюттена</w:t>
      </w:r>
      <w:proofErr w:type="spellEnd"/>
      <w:r>
        <w:t xml:space="preserve"> и два опросника </w:t>
      </w:r>
      <w:proofErr w:type="spellStart"/>
      <w:r>
        <w:t>А.Мехрабиана</w:t>
      </w:r>
      <w:proofErr w:type="spellEnd"/>
      <w:r>
        <w:t xml:space="preserve">, адаптированных </w:t>
      </w:r>
      <w:proofErr w:type="spellStart"/>
      <w:r>
        <w:t>М.Ш.Магомед-Эминовым</w:t>
      </w:r>
      <w:proofErr w:type="spellEnd"/>
      <w:r>
        <w:t xml:space="preserve">, направленных на диагностику мотивации достижений и мотивации </w:t>
      </w:r>
      <w:proofErr w:type="spellStart"/>
      <w:r>
        <w:t>аффиляции</w:t>
      </w:r>
      <w:proofErr w:type="spellEnd"/>
      <w:r>
        <w:t xml:space="preserve"> Их выбор обусловлен тем, что эти методики отличаются хорошими психометрическими параметрами и дают существенную диагностическую информацию о мотивационно-</w:t>
      </w:r>
      <w:proofErr w:type="spellStart"/>
      <w:r>
        <w:t>потребностной</w:t>
      </w:r>
      <w:proofErr w:type="spellEnd"/>
      <w:r>
        <w:t xml:space="preserve"> сфере человека.  </w:t>
      </w:r>
    </w:p>
    <w:p w14:paraId="37F9F665" w14:textId="77777777" w:rsidR="00D977DC" w:rsidRDefault="00A6740B">
      <w:pPr>
        <w:ind w:left="81" w:right="0" w:firstLine="600"/>
      </w:pPr>
      <w:r>
        <w:t xml:space="preserve">В начале занятий преподаватель зачитывает инструкцию каждой методики, а затем предлагает студентам отвечать на её пункты. Время выполнения заданий не ограничено. </w:t>
      </w:r>
    </w:p>
    <w:p w14:paraId="0B6E51EB" w14:textId="77777777" w:rsidR="00D977DC" w:rsidRDefault="00A6740B">
      <w:pPr>
        <w:spacing w:after="33"/>
        <w:ind w:left="706" w:right="0"/>
      </w:pPr>
      <w:r>
        <w:t xml:space="preserve">Раздаточный материал: </w:t>
      </w:r>
    </w:p>
    <w:p w14:paraId="224953F4" w14:textId="77777777" w:rsidR="00D977DC" w:rsidRDefault="00A6740B" w:rsidP="008D1907">
      <w:pPr>
        <w:numPr>
          <w:ilvl w:val="0"/>
          <w:numId w:val="15"/>
        </w:numPr>
        <w:ind w:right="1931" w:hanging="720"/>
      </w:pPr>
      <w:r>
        <w:t xml:space="preserve">тетради с текстом ММИ и опросников; </w:t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чистые бланки для ответов; </w:t>
      </w:r>
    </w:p>
    <w:p w14:paraId="7226783A" w14:textId="77777777" w:rsidR="00D977DC" w:rsidRDefault="00A6740B" w:rsidP="008D1907">
      <w:pPr>
        <w:numPr>
          <w:ilvl w:val="0"/>
          <w:numId w:val="15"/>
        </w:numPr>
        <w:ind w:right="1931" w:hanging="720"/>
      </w:pPr>
      <w:r>
        <w:t xml:space="preserve">ключи к опросникам. </w:t>
      </w:r>
    </w:p>
    <w:p w14:paraId="48DF38F0" w14:textId="77777777" w:rsidR="00D977DC" w:rsidRDefault="00A6740B">
      <w:pPr>
        <w:ind w:left="81" w:right="0" w:firstLine="540"/>
      </w:pPr>
      <w:r>
        <w:t xml:space="preserve"> После выполнения методики </w:t>
      </w:r>
      <w:proofErr w:type="gramStart"/>
      <w:r>
        <w:t>ММИ  преподаватель</w:t>
      </w:r>
      <w:proofErr w:type="gramEnd"/>
      <w:r>
        <w:t xml:space="preserve"> знакомит студентов с темпоральным кодом и кодом анализа содержания, используемыми для работы с полученными диагностическими материалами, вводит условные знаки, применяемые в этих кодах, объясняет правила вычерчивания «временного профиля» и получения «индекса относительной важности» каждого мотивационного компонента. </w:t>
      </w:r>
    </w:p>
    <w:p w14:paraId="3698305F" w14:textId="77777777" w:rsidR="00D977DC" w:rsidRDefault="00A6740B">
      <w:pPr>
        <w:ind w:left="81" w:right="0" w:firstLine="600"/>
      </w:pPr>
      <w:r>
        <w:t xml:space="preserve">После обработки результатов опросников с помощью ключей студенты подсчитывают баллы по каждой из их шкал, используют критерии их оценки и с помощью преподавателя интерпретируют полученные результаты. Дома они пишут психологические заключения по результатам ММИ и каждого опросника. </w:t>
      </w:r>
    </w:p>
    <w:p w14:paraId="0784768B" w14:textId="77777777" w:rsidR="00D977DC" w:rsidRDefault="00A6740B">
      <w:pPr>
        <w:ind w:left="706" w:right="0"/>
      </w:pPr>
      <w:r>
        <w:t xml:space="preserve">Контрольные вопросы: </w:t>
      </w:r>
    </w:p>
    <w:p w14:paraId="7FC477A7" w14:textId="77777777" w:rsidR="00D977DC" w:rsidRDefault="00A6740B">
      <w:pPr>
        <w:ind w:left="706" w:right="0"/>
      </w:pPr>
      <w:r>
        <w:t xml:space="preserve">1.Каковы теоретические основы ММИ? </w:t>
      </w:r>
    </w:p>
    <w:p w14:paraId="2F2F349C" w14:textId="77777777" w:rsidR="00D977DC" w:rsidRDefault="00A6740B">
      <w:pPr>
        <w:ind w:left="706" w:right="0"/>
      </w:pPr>
      <w:r>
        <w:t xml:space="preserve">2.В чём преимущества ММИ перед опросниками, диагностирующими мотивацию? </w:t>
      </w:r>
    </w:p>
    <w:p w14:paraId="410210B9" w14:textId="77777777" w:rsidR="00D977DC" w:rsidRDefault="00A6740B">
      <w:pPr>
        <w:ind w:left="81" w:right="0" w:firstLine="600"/>
      </w:pPr>
      <w:r>
        <w:t xml:space="preserve">3.Изложите основные </w:t>
      </w:r>
      <w:proofErr w:type="gramStart"/>
      <w:r>
        <w:t>положения  теории</w:t>
      </w:r>
      <w:proofErr w:type="gramEnd"/>
      <w:r>
        <w:t xml:space="preserve"> мотивации достижений </w:t>
      </w:r>
      <w:proofErr w:type="spellStart"/>
      <w:r>
        <w:t>Д.Макклелланда</w:t>
      </w:r>
      <w:proofErr w:type="spellEnd"/>
      <w:r>
        <w:t xml:space="preserve"> и </w:t>
      </w:r>
      <w:proofErr w:type="spellStart"/>
      <w:r>
        <w:t>Дж.Аткинсона</w:t>
      </w:r>
      <w:proofErr w:type="spellEnd"/>
      <w:r>
        <w:t xml:space="preserve">. </w:t>
      </w:r>
    </w:p>
    <w:p w14:paraId="07487110" w14:textId="77777777" w:rsidR="00D977DC" w:rsidRDefault="00A6740B">
      <w:pPr>
        <w:ind w:left="81" w:right="0" w:firstLine="600"/>
      </w:pPr>
      <w:r>
        <w:t xml:space="preserve">4.Что собой представляет мотивация </w:t>
      </w:r>
      <w:proofErr w:type="spellStart"/>
      <w:r>
        <w:t>аффиляции</w:t>
      </w:r>
      <w:proofErr w:type="spellEnd"/>
      <w:r>
        <w:t xml:space="preserve">? Для каких практических целей её следует диагностировать? </w:t>
      </w:r>
    </w:p>
    <w:p w14:paraId="01261CDA" w14:textId="77777777" w:rsidR="00D977DC" w:rsidRDefault="00A6740B">
      <w:pPr>
        <w:ind w:left="684" w:right="0"/>
      </w:pPr>
      <w:r>
        <w:t xml:space="preserve">Практическое занятие 7 </w:t>
      </w:r>
    </w:p>
    <w:p w14:paraId="2E2D86DA" w14:textId="77777777" w:rsidR="00D977DC" w:rsidRDefault="00A6740B">
      <w:pPr>
        <w:spacing w:after="12" w:line="271" w:lineRule="auto"/>
        <w:ind w:left="646" w:right="0"/>
        <w:jc w:val="left"/>
      </w:pPr>
      <w:r>
        <w:rPr>
          <w:b/>
        </w:rPr>
        <w:t xml:space="preserve">Тема 7. Диагностика ценностно-смысловой сферы. </w:t>
      </w:r>
    </w:p>
    <w:p w14:paraId="239B20C1" w14:textId="77777777" w:rsidR="00D977DC" w:rsidRDefault="00A6740B">
      <w:pPr>
        <w:ind w:left="81" w:right="0" w:firstLine="540"/>
      </w:pPr>
      <w:r>
        <w:t xml:space="preserve">Для практических занятий используются четыре методики: опросники </w:t>
      </w:r>
      <w:proofErr w:type="spellStart"/>
      <w:r>
        <w:t>М.Рокича</w:t>
      </w:r>
      <w:proofErr w:type="spellEnd"/>
      <w:r>
        <w:t xml:space="preserve">, </w:t>
      </w:r>
      <w:proofErr w:type="spellStart"/>
      <w:r>
        <w:t>Ш.Шварца</w:t>
      </w:r>
      <w:proofErr w:type="spellEnd"/>
      <w:proofErr w:type="gramStart"/>
      <w:r>
        <w:t xml:space="preserve">,  </w:t>
      </w:r>
      <w:proofErr w:type="spellStart"/>
      <w:r>
        <w:t>Смысложизненных</w:t>
      </w:r>
      <w:proofErr w:type="spellEnd"/>
      <w:proofErr w:type="gramEnd"/>
      <w:r>
        <w:t xml:space="preserve"> ориентаций  (адаптированная </w:t>
      </w:r>
      <w:proofErr w:type="spellStart"/>
      <w:r>
        <w:t>Д.А.Леонтьевым</w:t>
      </w:r>
      <w:proofErr w:type="spellEnd"/>
      <w:r>
        <w:t xml:space="preserve"> методика «Цель в жизни» </w:t>
      </w:r>
      <w:proofErr w:type="spellStart"/>
      <w:r>
        <w:t>Д.Крамбо</w:t>
      </w:r>
      <w:proofErr w:type="spellEnd"/>
      <w:r>
        <w:t xml:space="preserve"> и </w:t>
      </w:r>
      <w:proofErr w:type="spellStart"/>
      <w:r>
        <w:t>Л.Махолика</w:t>
      </w:r>
      <w:proofErr w:type="spellEnd"/>
      <w:r>
        <w:t xml:space="preserve">) и  «Шкала базисных убеждений» (ШБУ) </w:t>
      </w:r>
      <w:proofErr w:type="spellStart"/>
      <w:r>
        <w:t>Р.Янофф-</w:t>
      </w:r>
      <w:r>
        <w:lastRenderedPageBreak/>
        <w:t>Бульмана</w:t>
      </w:r>
      <w:proofErr w:type="spellEnd"/>
      <w:r>
        <w:t xml:space="preserve">. Их выбор обусловлен тем, что эти </w:t>
      </w:r>
      <w:proofErr w:type="gramStart"/>
      <w:r>
        <w:t>методики  дают</w:t>
      </w:r>
      <w:proofErr w:type="gramEnd"/>
      <w:r>
        <w:t xml:space="preserve"> разностороннюю диагностическую информацию о ценностно-смысловой сфере личности и широко применяются как на практике, так и в психологических исследованиях. </w:t>
      </w:r>
    </w:p>
    <w:p w14:paraId="11445D00" w14:textId="77777777" w:rsidR="00D977DC" w:rsidRDefault="00A6740B">
      <w:pPr>
        <w:ind w:left="81" w:right="0" w:firstLine="600"/>
      </w:pPr>
      <w:r>
        <w:t xml:space="preserve">В начале занятий преподаватель зачитывает инструкцию каждой методики, а затем предлагает студентам отвечать на её пункты. Время выполнения заданий не ограничено. </w:t>
      </w:r>
    </w:p>
    <w:p w14:paraId="06B092C5" w14:textId="77777777" w:rsidR="00D977DC" w:rsidRDefault="00A6740B">
      <w:pPr>
        <w:spacing w:after="33"/>
        <w:ind w:left="706" w:right="0"/>
      </w:pPr>
      <w:r>
        <w:t xml:space="preserve">Раздаточный материал: </w:t>
      </w:r>
    </w:p>
    <w:p w14:paraId="3EFB4F85" w14:textId="77777777" w:rsidR="00D977DC" w:rsidRDefault="00A6740B" w:rsidP="008D1907">
      <w:pPr>
        <w:numPr>
          <w:ilvl w:val="0"/>
          <w:numId w:val="16"/>
        </w:numPr>
        <w:ind w:right="2298" w:hanging="720"/>
      </w:pPr>
      <w:r>
        <w:t xml:space="preserve">тетради с текстами опросников; </w:t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чистые бланки для ответов; </w:t>
      </w:r>
    </w:p>
    <w:p w14:paraId="4A266923" w14:textId="77777777" w:rsidR="00D977DC" w:rsidRDefault="00A6740B" w:rsidP="008D1907">
      <w:pPr>
        <w:numPr>
          <w:ilvl w:val="0"/>
          <w:numId w:val="16"/>
        </w:numPr>
        <w:ind w:right="2298" w:hanging="720"/>
      </w:pPr>
      <w:r>
        <w:t xml:space="preserve">ключи к опросникам. </w:t>
      </w:r>
    </w:p>
    <w:p w14:paraId="3E9C2E58" w14:textId="77777777" w:rsidR="00D977DC" w:rsidRDefault="00A6740B">
      <w:pPr>
        <w:ind w:left="81" w:right="0" w:firstLine="600"/>
      </w:pPr>
      <w:r>
        <w:t xml:space="preserve">После обработки результатов опросников с помощью ключей студенты подсчитывают баллы по каждой из их шкал, используют критерии их оценки и с помощью преподавателя интерпретируют полученные результаты. Дома они пишут психологические заключения по результатам каждого опросника, а также психологическое описание смысловой сферы личности на основе результатов всех использованных опросников. </w:t>
      </w:r>
    </w:p>
    <w:p w14:paraId="08AABC84" w14:textId="77777777" w:rsidR="00D977DC" w:rsidRDefault="00A6740B">
      <w:pPr>
        <w:ind w:left="706" w:right="0"/>
      </w:pPr>
      <w:r>
        <w:t xml:space="preserve">Контрольные вопросы: </w:t>
      </w:r>
    </w:p>
    <w:p w14:paraId="190EBF90" w14:textId="77777777" w:rsidR="00D977DC" w:rsidRDefault="00A6740B">
      <w:pPr>
        <w:ind w:left="81" w:right="0" w:firstLine="600"/>
      </w:pPr>
      <w:r>
        <w:t xml:space="preserve">1.Охарактеризуйте смысловую сферу личности и место в ней личностных ценностей. </w:t>
      </w:r>
    </w:p>
    <w:p w14:paraId="65D7C636" w14:textId="77777777" w:rsidR="00D977DC" w:rsidRDefault="00A6740B">
      <w:pPr>
        <w:ind w:left="706" w:right="0"/>
      </w:pPr>
      <w:r>
        <w:t xml:space="preserve">2.Каковы теоретические основы опросника </w:t>
      </w:r>
      <w:proofErr w:type="spellStart"/>
      <w:r>
        <w:t>М.Рокича</w:t>
      </w:r>
      <w:proofErr w:type="spellEnd"/>
      <w:r>
        <w:t xml:space="preserve">? </w:t>
      </w:r>
    </w:p>
    <w:p w14:paraId="21DBE9B9" w14:textId="77777777" w:rsidR="00D977DC" w:rsidRDefault="00A6740B">
      <w:pPr>
        <w:ind w:left="706" w:right="0"/>
      </w:pPr>
      <w:r>
        <w:t xml:space="preserve">3.Сравните опросники </w:t>
      </w:r>
      <w:proofErr w:type="spellStart"/>
      <w:r>
        <w:t>Рокича</w:t>
      </w:r>
      <w:proofErr w:type="spellEnd"/>
      <w:r>
        <w:t xml:space="preserve"> и Шварца, дайте свою оценку каждому из них. </w:t>
      </w:r>
    </w:p>
    <w:p w14:paraId="0CA22B76" w14:textId="77777777" w:rsidR="00D977DC" w:rsidRDefault="00A6740B">
      <w:pPr>
        <w:ind w:left="81" w:right="0" w:firstLine="600"/>
      </w:pPr>
      <w:r>
        <w:t xml:space="preserve"> 4.Что собой представляют базовые ценности личности? Какова их структура по </w:t>
      </w:r>
      <w:proofErr w:type="spellStart"/>
      <w:r>
        <w:t>Янофф-</w:t>
      </w:r>
      <w:proofErr w:type="gramStart"/>
      <w:r>
        <w:t>Бульману</w:t>
      </w:r>
      <w:proofErr w:type="spellEnd"/>
      <w:r>
        <w:t>?.</w:t>
      </w:r>
      <w:proofErr w:type="gramEnd"/>
      <w:r>
        <w:t xml:space="preserve"> </w:t>
      </w:r>
    </w:p>
    <w:p w14:paraId="446A0BC2" w14:textId="77777777" w:rsidR="00D977DC" w:rsidRDefault="00A6740B">
      <w:pPr>
        <w:ind w:left="684" w:right="3194"/>
      </w:pPr>
      <w:r>
        <w:t xml:space="preserve">5.Каковы теоретические основы СЖО?  Практическое занятие 8 </w:t>
      </w:r>
    </w:p>
    <w:p w14:paraId="3351ECAA" w14:textId="77777777" w:rsidR="00D977DC" w:rsidRDefault="00A6740B">
      <w:pPr>
        <w:spacing w:after="12" w:line="271" w:lineRule="auto"/>
        <w:ind w:left="646" w:right="0"/>
        <w:jc w:val="left"/>
      </w:pPr>
      <w:r>
        <w:rPr>
          <w:b/>
        </w:rPr>
        <w:t xml:space="preserve">Тема 8. </w:t>
      </w:r>
      <w:proofErr w:type="gramStart"/>
      <w:r>
        <w:rPr>
          <w:b/>
        </w:rPr>
        <w:t>Диагностика  регуляторной</w:t>
      </w:r>
      <w:proofErr w:type="gramEnd"/>
      <w:r>
        <w:rPr>
          <w:b/>
        </w:rPr>
        <w:t xml:space="preserve"> сферы личности. </w:t>
      </w:r>
    </w:p>
    <w:p w14:paraId="68F111C5" w14:textId="77777777" w:rsidR="00D977DC" w:rsidRDefault="00A6740B">
      <w:pPr>
        <w:ind w:left="81" w:right="0" w:firstLine="540"/>
      </w:pPr>
      <w:r>
        <w:t xml:space="preserve">Для практических занятий используются опросники «Волевого самоконтроля» (ВСК), разработанный </w:t>
      </w:r>
      <w:proofErr w:type="spellStart"/>
      <w:r>
        <w:t>А.Г.Зверковым</w:t>
      </w:r>
      <w:proofErr w:type="spellEnd"/>
      <w:r>
        <w:t xml:space="preserve"> и </w:t>
      </w:r>
      <w:proofErr w:type="spellStart"/>
      <w:r>
        <w:t>Е.В.Эйдманом</w:t>
      </w:r>
      <w:proofErr w:type="spellEnd"/>
      <w:r>
        <w:t xml:space="preserve">, «Уровня субъективного </w:t>
      </w:r>
      <w:proofErr w:type="gramStart"/>
      <w:r>
        <w:t>контроля»  (</w:t>
      </w:r>
      <w:proofErr w:type="gramEnd"/>
      <w:r>
        <w:t xml:space="preserve">УСК) </w:t>
      </w:r>
      <w:proofErr w:type="spellStart"/>
      <w:r>
        <w:t>Е.Ф.Бажина</w:t>
      </w:r>
      <w:proofErr w:type="spellEnd"/>
      <w:r>
        <w:t xml:space="preserve">, </w:t>
      </w:r>
      <w:proofErr w:type="spellStart"/>
      <w:r>
        <w:t>Е.А.Голынкиной</w:t>
      </w:r>
      <w:proofErr w:type="spellEnd"/>
      <w:r>
        <w:t xml:space="preserve"> и </w:t>
      </w:r>
      <w:proofErr w:type="spellStart"/>
      <w:r>
        <w:t>А.М.Эткинда</w:t>
      </w:r>
      <w:proofErr w:type="spellEnd"/>
      <w:r>
        <w:t xml:space="preserve">,  «Склонность к риску» </w:t>
      </w:r>
      <w:proofErr w:type="spellStart"/>
      <w:r>
        <w:t>А.Г.Шмелёва</w:t>
      </w:r>
      <w:proofErr w:type="spellEnd"/>
      <w:r>
        <w:t xml:space="preserve">, «Порог активности» </w:t>
      </w:r>
      <w:proofErr w:type="spellStart"/>
      <w:r>
        <w:t>Т.Л.Романовой</w:t>
      </w:r>
      <w:proofErr w:type="spellEnd"/>
      <w:r>
        <w:t xml:space="preserve">. </w:t>
      </w:r>
    </w:p>
    <w:p w14:paraId="03438E82" w14:textId="77777777" w:rsidR="00D977DC" w:rsidRDefault="00A6740B">
      <w:pPr>
        <w:ind w:left="81" w:right="0" w:firstLine="600"/>
      </w:pPr>
      <w:r>
        <w:t xml:space="preserve">В начале занятий преподаватель зачитывает инструкцию каждой методики, а затем предлагает студентам отвечать на её пункты. Время выполнения заданий не ограничено. </w:t>
      </w:r>
    </w:p>
    <w:p w14:paraId="51BEBFD5" w14:textId="77777777" w:rsidR="00D977DC" w:rsidRDefault="00A6740B">
      <w:pPr>
        <w:spacing w:after="33"/>
        <w:ind w:left="706" w:right="0"/>
      </w:pPr>
      <w:r>
        <w:t xml:space="preserve">Раздаточный материал: </w:t>
      </w:r>
    </w:p>
    <w:p w14:paraId="1DD22779" w14:textId="77777777" w:rsidR="00D977DC" w:rsidRDefault="00A6740B" w:rsidP="008D1907">
      <w:pPr>
        <w:numPr>
          <w:ilvl w:val="0"/>
          <w:numId w:val="17"/>
        </w:numPr>
        <w:ind w:right="2298" w:hanging="720"/>
      </w:pPr>
      <w:r>
        <w:t xml:space="preserve">тетради с текстами опросников; </w:t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чистые бланки для ответов; </w:t>
      </w:r>
    </w:p>
    <w:p w14:paraId="22411650" w14:textId="77777777" w:rsidR="00D977DC" w:rsidRDefault="00A6740B" w:rsidP="008D1907">
      <w:pPr>
        <w:numPr>
          <w:ilvl w:val="0"/>
          <w:numId w:val="17"/>
        </w:numPr>
        <w:ind w:right="2298" w:hanging="720"/>
      </w:pPr>
      <w:r>
        <w:t xml:space="preserve">ключи к опросникам. </w:t>
      </w:r>
    </w:p>
    <w:p w14:paraId="3601CE3C" w14:textId="77777777" w:rsidR="00D977DC" w:rsidRDefault="00A6740B">
      <w:pPr>
        <w:ind w:left="81" w:right="0" w:firstLine="600"/>
      </w:pPr>
      <w:r>
        <w:t xml:space="preserve">После обработки результатов опросников с помощью ключей студенты подсчитывают баллы по каждой из их шкал и по каждому опроснику в целом, используют критерии их оценки и с помощью преподавателя интерпретируют полученные результаты. Дома они пишут психологические заключения по результатам каждого опросника, а также психологическое описание регуляторной сферы личности на основе результатов всех использованных </w:t>
      </w:r>
      <w:proofErr w:type="gramStart"/>
      <w:r>
        <w:t>опросников..</w:t>
      </w:r>
      <w:proofErr w:type="gramEnd"/>
      <w:r>
        <w:t xml:space="preserve"> </w:t>
      </w:r>
    </w:p>
    <w:p w14:paraId="7E519F19" w14:textId="77777777" w:rsidR="00D977DC" w:rsidRDefault="00A6740B">
      <w:pPr>
        <w:ind w:left="706" w:right="0"/>
      </w:pPr>
      <w:r>
        <w:t xml:space="preserve">Контрольные вопросы: </w:t>
      </w:r>
    </w:p>
    <w:p w14:paraId="1C5170FA" w14:textId="77777777" w:rsidR="00D977DC" w:rsidRDefault="00A6740B">
      <w:pPr>
        <w:ind w:left="706" w:right="0"/>
      </w:pPr>
      <w:r>
        <w:t xml:space="preserve">1.Какие феномены относятся к области личностной саморегуляции? </w:t>
      </w:r>
    </w:p>
    <w:p w14:paraId="7B67FA10" w14:textId="77777777" w:rsidR="00D977DC" w:rsidRDefault="00A6740B">
      <w:pPr>
        <w:ind w:left="706" w:right="0"/>
      </w:pPr>
      <w:r>
        <w:t xml:space="preserve">2.Какие аспекты личностной саморегуляции выявляет опросник ВСК?  </w:t>
      </w:r>
    </w:p>
    <w:p w14:paraId="5EF13072" w14:textId="77777777" w:rsidR="00D977DC" w:rsidRDefault="00A6740B">
      <w:pPr>
        <w:ind w:left="706" w:right="0"/>
      </w:pPr>
      <w:r>
        <w:t xml:space="preserve">3.Что такое «локус контроля» и почему его важно диагностировать? </w:t>
      </w:r>
    </w:p>
    <w:p w14:paraId="65DC7056" w14:textId="77777777" w:rsidR="00D977DC" w:rsidRDefault="00A6740B">
      <w:pPr>
        <w:ind w:left="81" w:right="0" w:firstLine="600"/>
      </w:pPr>
      <w:r>
        <w:lastRenderedPageBreak/>
        <w:t xml:space="preserve">4.Чем опросник УСК отличается от </w:t>
      </w:r>
      <w:proofErr w:type="gramStart"/>
      <w:r>
        <w:t>опросника  Субъективной</w:t>
      </w:r>
      <w:proofErr w:type="gramEnd"/>
      <w:r>
        <w:t xml:space="preserve"> локализации контроля </w:t>
      </w:r>
      <w:proofErr w:type="spellStart"/>
      <w:r>
        <w:t>Дж.Роттера</w:t>
      </w:r>
      <w:proofErr w:type="spellEnd"/>
      <w:r>
        <w:t xml:space="preserve">? </w:t>
      </w:r>
    </w:p>
    <w:p w14:paraId="54CE74CC" w14:textId="77777777" w:rsidR="00D977DC" w:rsidRDefault="00A6740B">
      <w:pPr>
        <w:ind w:left="456" w:right="0" w:firstLine="600"/>
      </w:pPr>
      <w:r>
        <w:t xml:space="preserve">5. Где на практике находит своё применение опросник «Порог активности»? </w:t>
      </w:r>
    </w:p>
    <w:p w14:paraId="0F63A2FC" w14:textId="77777777" w:rsidR="00D977DC" w:rsidRDefault="00A6740B">
      <w:pPr>
        <w:ind w:left="684" w:right="0"/>
      </w:pPr>
      <w:r>
        <w:t xml:space="preserve">Практическое занятие 9. </w:t>
      </w:r>
    </w:p>
    <w:p w14:paraId="7C704E19" w14:textId="77777777" w:rsidR="00D977DC" w:rsidRDefault="00A6740B">
      <w:pPr>
        <w:spacing w:after="12" w:line="271" w:lineRule="auto"/>
        <w:ind w:left="1006" w:right="0"/>
        <w:jc w:val="left"/>
      </w:pPr>
      <w:r>
        <w:rPr>
          <w:b/>
        </w:rPr>
        <w:t xml:space="preserve">Тема 9. </w:t>
      </w:r>
      <w:proofErr w:type="gramStart"/>
      <w:r>
        <w:rPr>
          <w:b/>
        </w:rPr>
        <w:t>Диагностика  эмоциональной</w:t>
      </w:r>
      <w:proofErr w:type="gramEnd"/>
      <w:r>
        <w:rPr>
          <w:b/>
        </w:rPr>
        <w:t xml:space="preserve"> сферы личности. </w:t>
      </w:r>
    </w:p>
    <w:p w14:paraId="7B7109E4" w14:textId="77777777" w:rsidR="00D977DC" w:rsidRDefault="00A6740B">
      <w:pPr>
        <w:ind w:left="81" w:right="0" w:firstLine="600"/>
      </w:pPr>
      <w:r>
        <w:t xml:space="preserve">На практическом занятии используются опросники «Модальность эмоциональных характеристик» (МЭР) – автор </w:t>
      </w:r>
      <w:proofErr w:type="spellStart"/>
      <w:r>
        <w:t>Л.А.Рабинович</w:t>
      </w:r>
      <w:proofErr w:type="spellEnd"/>
      <w:r>
        <w:t xml:space="preserve">, «Уровень </w:t>
      </w:r>
      <w:proofErr w:type="spellStart"/>
      <w:r>
        <w:t>эмоцонального</w:t>
      </w:r>
      <w:proofErr w:type="spellEnd"/>
      <w:r>
        <w:t xml:space="preserve"> выгорания» </w:t>
      </w:r>
      <w:proofErr w:type="spellStart"/>
      <w:r>
        <w:t>В.В.Бойко</w:t>
      </w:r>
      <w:proofErr w:type="spellEnd"/>
      <w:r>
        <w:t xml:space="preserve">, «Оценка эмоциональной направленности личности» </w:t>
      </w:r>
      <w:proofErr w:type="spellStart"/>
      <w:r>
        <w:t>Б.И.Додонова</w:t>
      </w:r>
      <w:proofErr w:type="spellEnd"/>
      <w:r>
        <w:t xml:space="preserve">, «Склонность к агрессии» (BPAQ) </w:t>
      </w:r>
      <w:proofErr w:type="spellStart"/>
      <w:r>
        <w:t>А.Басса-М.Перри</w:t>
      </w:r>
      <w:proofErr w:type="spellEnd"/>
      <w:r>
        <w:t xml:space="preserve">. </w:t>
      </w:r>
    </w:p>
    <w:p w14:paraId="3A9576ED" w14:textId="77777777" w:rsidR="00D977DC" w:rsidRDefault="00A6740B">
      <w:pPr>
        <w:ind w:left="81" w:right="0" w:firstLine="600"/>
      </w:pPr>
      <w:r>
        <w:t xml:space="preserve">В начале занятий преподаватель зачитывает инструкцию каждой методики, а затем предлагает студентам отвечать на её пункты. Время выполнения заданий не ограничено. </w:t>
      </w:r>
    </w:p>
    <w:p w14:paraId="130028C2" w14:textId="77777777" w:rsidR="00D977DC" w:rsidRDefault="00A6740B">
      <w:pPr>
        <w:spacing w:after="33"/>
        <w:ind w:left="706" w:right="0"/>
      </w:pPr>
      <w:r>
        <w:t xml:space="preserve">Раздаточный материал: </w:t>
      </w:r>
    </w:p>
    <w:p w14:paraId="082858F8" w14:textId="77777777" w:rsidR="00D977DC" w:rsidRDefault="00A6740B" w:rsidP="008D1907">
      <w:pPr>
        <w:numPr>
          <w:ilvl w:val="0"/>
          <w:numId w:val="18"/>
        </w:numPr>
        <w:ind w:right="1123" w:hanging="720"/>
      </w:pPr>
      <w:r>
        <w:t xml:space="preserve">тетради с текстами опросников; </w:t>
      </w:r>
    </w:p>
    <w:p w14:paraId="0EE9E84E" w14:textId="77777777" w:rsidR="00D977DC" w:rsidRDefault="00A6740B" w:rsidP="008D1907">
      <w:pPr>
        <w:numPr>
          <w:ilvl w:val="0"/>
          <w:numId w:val="18"/>
        </w:numPr>
        <w:ind w:right="1123" w:hanging="720"/>
      </w:pPr>
      <w:r>
        <w:t xml:space="preserve">чистые бланки для ответов и для выполнения рисунка; </w:t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ключи к опросникам. </w:t>
      </w:r>
    </w:p>
    <w:p w14:paraId="3E81B361" w14:textId="77777777" w:rsidR="00D977DC" w:rsidRDefault="00A6740B">
      <w:pPr>
        <w:ind w:left="81" w:right="0" w:firstLine="566"/>
      </w:pPr>
      <w:r>
        <w:t xml:space="preserve">После обработки результатов опросников с помощью ключей студенты подсчитывают баллы по каждой из их шкал и по каждому опроснику в целом, используют критерии их оценки и с помощью преподавателя интерпретируют полученные результаты. Дома они пишут психологические заключения по результатам каждого опросника, а также психологическое описание эмоциональной сферы личности на основе результатов всех использованных опросников. </w:t>
      </w:r>
    </w:p>
    <w:p w14:paraId="10CB6F2D" w14:textId="77777777" w:rsidR="00D977DC" w:rsidRDefault="00A6740B">
      <w:pPr>
        <w:ind w:left="672" w:right="0"/>
      </w:pPr>
      <w:r>
        <w:t xml:space="preserve">Контрольные вопросы: </w:t>
      </w:r>
    </w:p>
    <w:p w14:paraId="6774CA24" w14:textId="77777777" w:rsidR="00D977DC" w:rsidRDefault="00A6740B">
      <w:pPr>
        <w:ind w:left="81" w:right="0" w:firstLine="566"/>
      </w:pPr>
      <w:r>
        <w:t xml:space="preserve">1.Охарактеризуйте синдром эмоционального выгорания, опишите его симптомы и фазы формирования. </w:t>
      </w:r>
    </w:p>
    <w:p w14:paraId="067BBB25" w14:textId="77777777" w:rsidR="00D977DC" w:rsidRDefault="00A6740B">
      <w:pPr>
        <w:ind w:left="672" w:right="0"/>
      </w:pPr>
      <w:r>
        <w:t xml:space="preserve">2.Каковы причины актуальности оценки агрессивности индивидов? </w:t>
      </w:r>
    </w:p>
    <w:p w14:paraId="53C73BC7" w14:textId="77777777" w:rsidR="00D977DC" w:rsidRDefault="00A6740B">
      <w:pPr>
        <w:ind w:left="672" w:right="0"/>
      </w:pPr>
      <w:r>
        <w:t xml:space="preserve">4.Какие эмоциональные направленности личности выделяет </w:t>
      </w:r>
      <w:proofErr w:type="spellStart"/>
      <w:r>
        <w:t>Б.И.Додонов</w:t>
      </w:r>
      <w:proofErr w:type="spellEnd"/>
      <w:r>
        <w:t xml:space="preserve">? </w:t>
      </w:r>
    </w:p>
    <w:p w14:paraId="1D4D2A1F" w14:textId="77777777" w:rsidR="00D977DC" w:rsidRDefault="00A6740B">
      <w:pPr>
        <w:ind w:left="672" w:right="0"/>
      </w:pPr>
      <w:r>
        <w:t xml:space="preserve">5.В чём ценность определения модальности эмоциональных характеристик? </w:t>
      </w:r>
    </w:p>
    <w:p w14:paraId="34559F29" w14:textId="77777777" w:rsidR="00D977DC" w:rsidRDefault="00A6740B">
      <w:pPr>
        <w:ind w:left="1066" w:right="0"/>
      </w:pPr>
      <w:r>
        <w:t xml:space="preserve">Практическое занятие 10. </w:t>
      </w:r>
    </w:p>
    <w:p w14:paraId="53C7AEB3" w14:textId="77777777" w:rsidR="00D977DC" w:rsidRDefault="00A6740B">
      <w:pPr>
        <w:spacing w:after="12" w:line="271" w:lineRule="auto"/>
        <w:ind w:left="1066" w:right="0"/>
        <w:jc w:val="left"/>
      </w:pPr>
      <w:r>
        <w:rPr>
          <w:b/>
        </w:rPr>
        <w:t xml:space="preserve">Тема 10. Графические методы диагностики </w:t>
      </w:r>
    </w:p>
    <w:p w14:paraId="2E85FBD2" w14:textId="77777777" w:rsidR="00D977DC" w:rsidRDefault="00A6740B">
      <w:pPr>
        <w:ind w:left="456" w:right="539" w:firstLine="540"/>
      </w:pPr>
      <w:r>
        <w:t xml:space="preserve">На занятии обучающихся знакомят </w:t>
      </w:r>
      <w:proofErr w:type="gramStart"/>
      <w:r>
        <w:t>с  модификациями</w:t>
      </w:r>
      <w:proofErr w:type="gramEnd"/>
      <w:r>
        <w:t xml:space="preserve"> методик ДДЧ и </w:t>
      </w:r>
      <w:proofErr w:type="spellStart"/>
      <w:r>
        <w:t>КРС,выполненными</w:t>
      </w:r>
      <w:proofErr w:type="spellEnd"/>
      <w:r>
        <w:t xml:space="preserve"> </w:t>
      </w:r>
      <w:proofErr w:type="spellStart"/>
      <w:r>
        <w:t>Р.В.Беляускайте</w:t>
      </w:r>
      <w:proofErr w:type="spellEnd"/>
      <w:r>
        <w:t xml:space="preserve">(1987). В них </w:t>
      </w:r>
      <w:proofErr w:type="gramStart"/>
      <w:r>
        <w:t>предлагается  стандартная</w:t>
      </w:r>
      <w:proofErr w:type="gramEnd"/>
      <w:r>
        <w:t xml:space="preserve"> процедура индивидуального применения и системный подход к анализу результатов. Для этого общепризнанные параметры рисунков объединены в ряд симптомокомплексов, каждый из которых характеризует отдельную личностную черту или особенности взаимоотношений с окружающими. Для каждого показателя предусмотрена оценка в баллах, зависящая от его выраженности и значимости для той характеристики, к которой этот показатель отнесён. На занятиях сообщается информация о методиках, необходимая для их проведения и интерпретации результатов. На основе этой информации каждый студент применяет одну из этих методик на ребёнке дошкольного или младшего школьного возраста (внеаудиторное задание) и пишет психодиагностическое заключение. </w:t>
      </w:r>
    </w:p>
    <w:p w14:paraId="651A6541" w14:textId="77777777" w:rsidR="00D977DC" w:rsidRDefault="00A6740B">
      <w:pPr>
        <w:ind w:left="81" w:right="0" w:firstLine="600"/>
      </w:pPr>
      <w:r>
        <w:t xml:space="preserve">На практическом занятии используется проективная методика «Несуществующее животное» </w:t>
      </w:r>
      <w:proofErr w:type="spellStart"/>
      <w:r>
        <w:t>М.З.Дукаревич</w:t>
      </w:r>
      <w:proofErr w:type="spellEnd"/>
      <w:r>
        <w:t xml:space="preserve"> в адаптации </w:t>
      </w:r>
      <w:proofErr w:type="spellStart"/>
      <w:r>
        <w:t>М.К.Акимовой</w:t>
      </w:r>
      <w:proofErr w:type="spellEnd"/>
      <w:r>
        <w:t xml:space="preserve">. Контрольные вопросы </w:t>
      </w:r>
    </w:p>
    <w:p w14:paraId="40AB50C5" w14:textId="77777777" w:rsidR="00D977DC" w:rsidRDefault="00A6740B">
      <w:pPr>
        <w:ind w:left="91" w:right="0"/>
      </w:pPr>
      <w:r>
        <w:lastRenderedPageBreak/>
        <w:t xml:space="preserve">1.Каковы </w:t>
      </w:r>
      <w:r>
        <w:tab/>
        <w:t xml:space="preserve">преимущества </w:t>
      </w:r>
      <w:r>
        <w:tab/>
        <w:t xml:space="preserve">и </w:t>
      </w:r>
      <w:r>
        <w:tab/>
        <w:t xml:space="preserve">недостатки </w:t>
      </w:r>
      <w:r>
        <w:tab/>
        <w:t xml:space="preserve">графических </w:t>
      </w:r>
      <w:r>
        <w:tab/>
        <w:t xml:space="preserve">(экспрессивных) </w:t>
      </w:r>
      <w:r>
        <w:tab/>
        <w:t xml:space="preserve">методов диагностики? </w:t>
      </w:r>
    </w:p>
    <w:p w14:paraId="07466D76" w14:textId="77777777" w:rsidR="00D977DC" w:rsidRDefault="00A6740B">
      <w:pPr>
        <w:ind w:left="91" w:right="0"/>
      </w:pPr>
      <w:r>
        <w:t xml:space="preserve">2.Каковы преимущества модификации методик ДДЧ и КРС, выполненной </w:t>
      </w:r>
    </w:p>
    <w:p w14:paraId="33E1FDD1" w14:textId="77777777" w:rsidR="00D977DC" w:rsidRDefault="00A6740B">
      <w:pPr>
        <w:ind w:left="91" w:right="0"/>
      </w:pPr>
      <w:proofErr w:type="spellStart"/>
      <w:r>
        <w:t>Р.Беляускайте</w:t>
      </w:r>
      <w:proofErr w:type="spellEnd"/>
      <w:r>
        <w:t xml:space="preserve">? </w:t>
      </w:r>
    </w:p>
    <w:p w14:paraId="7FD30C5F" w14:textId="77777777" w:rsidR="00D977DC" w:rsidRDefault="00A6740B">
      <w:pPr>
        <w:ind w:left="91" w:right="0"/>
      </w:pPr>
      <w:r>
        <w:t xml:space="preserve">3.Каковы цели использования ДДЧ и КРС? </w:t>
      </w:r>
    </w:p>
    <w:p w14:paraId="5E8E835C" w14:textId="77777777" w:rsidR="00D977DC" w:rsidRDefault="00A6740B">
      <w:pPr>
        <w:ind w:left="981" w:right="921" w:hanging="900"/>
      </w:pPr>
      <w:r>
        <w:t xml:space="preserve">4.В чём сложности использования методики «Несуществующее животное»? </w:t>
      </w:r>
      <w:r>
        <w:rPr>
          <w:b/>
        </w:rPr>
        <w:t>Тема 11.</w:t>
      </w:r>
      <w:r>
        <w:t xml:space="preserve"> </w:t>
      </w:r>
      <w:r>
        <w:rPr>
          <w:b/>
        </w:rPr>
        <w:t xml:space="preserve">Идентичность личности и её диагностика </w:t>
      </w:r>
    </w:p>
    <w:p w14:paraId="1C523B2A" w14:textId="77777777" w:rsidR="00D977DC" w:rsidRDefault="00A6740B">
      <w:pPr>
        <w:ind w:left="81" w:right="545" w:firstLine="540"/>
      </w:pPr>
      <w:r>
        <w:t xml:space="preserve">На практические занятия по этой теме отводится 4 часа. Значимость этой темы определяется тем, что изучение и диагностика идентичности является одним из приоритетных направлений психологии, связанным </w:t>
      </w:r>
      <w:proofErr w:type="gramStart"/>
      <w:r>
        <w:t>с  тем</w:t>
      </w:r>
      <w:proofErr w:type="gramEnd"/>
      <w:r>
        <w:t xml:space="preserve">, что идентичность рассматривается как ядро личности, её внутренняя сущность, тесно связанная с ценностно-смысловой сферой, а стремление к обретению идентичности представляет собой стремление к целостности.  </w:t>
      </w:r>
    </w:p>
    <w:p w14:paraId="19B46C76" w14:textId="77777777" w:rsidR="00D977DC" w:rsidRDefault="00A6740B">
      <w:pPr>
        <w:ind w:left="81" w:right="539" w:firstLine="540"/>
      </w:pPr>
      <w:r>
        <w:t xml:space="preserve">Для практических занятий используются три методики: опросники Шкала идеологической эго-идентичности и Шкала </w:t>
      </w:r>
      <w:proofErr w:type="spellStart"/>
      <w:r>
        <w:t>интерперсональной</w:t>
      </w:r>
      <w:proofErr w:type="spellEnd"/>
      <w:r>
        <w:t xml:space="preserve"> идентичности </w:t>
      </w:r>
      <w:proofErr w:type="spellStart"/>
      <w:r>
        <w:t>Дж.Адамса</w:t>
      </w:r>
      <w:proofErr w:type="spellEnd"/>
      <w:r>
        <w:t xml:space="preserve"> в адаптации Т.А. Гавриловой и Е.В. Глушак, а также опросник Типы этнической идентичности</w:t>
      </w:r>
      <w:r>
        <w:rPr>
          <w:b/>
        </w:rPr>
        <w:t xml:space="preserve"> </w:t>
      </w:r>
      <w:proofErr w:type="spellStart"/>
      <w:r>
        <w:t>Г.У.Солдатовой</w:t>
      </w:r>
      <w:proofErr w:type="spellEnd"/>
      <w:r>
        <w:t xml:space="preserve"> и </w:t>
      </w:r>
      <w:proofErr w:type="spellStart"/>
      <w:r>
        <w:t>С.В.Рыжовой</w:t>
      </w:r>
      <w:proofErr w:type="spellEnd"/>
      <w:r>
        <w:t xml:space="preserve">. </w:t>
      </w:r>
    </w:p>
    <w:p w14:paraId="39B1B92B" w14:textId="77777777" w:rsidR="00D977DC" w:rsidRDefault="00A6740B">
      <w:pPr>
        <w:ind w:left="81" w:right="548" w:firstLine="540"/>
      </w:pPr>
      <w:r>
        <w:t xml:space="preserve">Их выбор обусловлен тем, что эти </w:t>
      </w:r>
      <w:proofErr w:type="gramStart"/>
      <w:r>
        <w:t>методики  представлены</w:t>
      </w:r>
      <w:proofErr w:type="gramEnd"/>
      <w:r>
        <w:t xml:space="preserve"> в русскоязычных и адаптированных вариантах и дают диагностическую информацию об измеряемых параметрах личности.  </w:t>
      </w:r>
    </w:p>
    <w:p w14:paraId="72197957" w14:textId="77777777" w:rsidR="00D977DC" w:rsidRDefault="00A6740B">
      <w:pPr>
        <w:ind w:left="81" w:right="546" w:firstLine="540"/>
      </w:pPr>
      <w:r>
        <w:t xml:space="preserve">В начале занятий преподаватель зачитывает инструкцию каждой методики, а затем предлагает студентам отвечать на её пункты. Время выполнения заданий не ограничено. </w:t>
      </w:r>
    </w:p>
    <w:p w14:paraId="5650ECD3" w14:textId="77777777" w:rsidR="00D977DC" w:rsidRDefault="00A6740B">
      <w:pPr>
        <w:spacing w:after="33"/>
        <w:ind w:left="706" w:right="0"/>
      </w:pPr>
      <w:r>
        <w:t xml:space="preserve">Раздаточный материал: </w:t>
      </w:r>
    </w:p>
    <w:p w14:paraId="799A3BFB" w14:textId="77777777" w:rsidR="00D977DC" w:rsidRDefault="00A6740B" w:rsidP="008D1907">
      <w:pPr>
        <w:numPr>
          <w:ilvl w:val="0"/>
          <w:numId w:val="19"/>
        </w:numPr>
        <w:ind w:right="2298" w:hanging="720"/>
      </w:pPr>
      <w:r>
        <w:t xml:space="preserve">тетради с текстами опросников; </w:t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чистые бланки для ответов; </w:t>
      </w:r>
    </w:p>
    <w:p w14:paraId="2CFC0A84" w14:textId="77777777" w:rsidR="00D977DC" w:rsidRDefault="00A6740B" w:rsidP="008D1907">
      <w:pPr>
        <w:numPr>
          <w:ilvl w:val="0"/>
          <w:numId w:val="19"/>
        </w:numPr>
        <w:ind w:right="2298" w:hanging="720"/>
      </w:pPr>
      <w:r>
        <w:t xml:space="preserve">ключи к опросникам. </w:t>
      </w:r>
    </w:p>
    <w:p w14:paraId="5C2C2705" w14:textId="77777777" w:rsidR="00D977DC" w:rsidRDefault="00A6740B">
      <w:pPr>
        <w:spacing w:after="4" w:line="267" w:lineRule="auto"/>
        <w:ind w:left="91" w:right="0"/>
        <w:jc w:val="left"/>
      </w:pPr>
      <w:r>
        <w:t xml:space="preserve">После </w:t>
      </w:r>
      <w:r>
        <w:tab/>
        <w:t xml:space="preserve">обработки </w:t>
      </w:r>
      <w:r>
        <w:tab/>
        <w:t xml:space="preserve">результатов </w:t>
      </w:r>
      <w:r>
        <w:tab/>
        <w:t xml:space="preserve">опросников </w:t>
      </w:r>
      <w:r>
        <w:tab/>
        <w:t xml:space="preserve">с </w:t>
      </w:r>
      <w:r>
        <w:tab/>
        <w:t xml:space="preserve">помощью </w:t>
      </w:r>
      <w:r>
        <w:tab/>
        <w:t xml:space="preserve">ключей </w:t>
      </w:r>
      <w:r>
        <w:tab/>
        <w:t xml:space="preserve">студенты подсчитывают баллы по каждой из их шкал, используют критерии их оценки и с помощью преподавателя интерпретируют полученные результаты. Дома они пишут психологические заключения по результатам каждого опросника, а также психологическое описание измеренной сферы личности на основе результатов всех использованных </w:t>
      </w:r>
      <w:proofErr w:type="gramStart"/>
      <w:r>
        <w:t>опросников..</w:t>
      </w:r>
      <w:proofErr w:type="gramEnd"/>
      <w:r>
        <w:t xml:space="preserve"> </w:t>
      </w:r>
    </w:p>
    <w:p w14:paraId="24E1C615" w14:textId="77777777" w:rsidR="00D977DC" w:rsidRDefault="00A6740B">
      <w:pPr>
        <w:ind w:left="646" w:right="0"/>
      </w:pPr>
      <w:r>
        <w:t xml:space="preserve">Контрольные вопросы </w:t>
      </w:r>
    </w:p>
    <w:p w14:paraId="0478D040" w14:textId="77777777" w:rsidR="00D977DC" w:rsidRDefault="00A6740B">
      <w:pPr>
        <w:ind w:left="646" w:right="0"/>
      </w:pPr>
      <w:r>
        <w:t xml:space="preserve">1. Опишите концепцию идентичности </w:t>
      </w:r>
      <w:proofErr w:type="spellStart"/>
      <w:r>
        <w:t>Э.Эриксона</w:t>
      </w:r>
      <w:proofErr w:type="spellEnd"/>
      <w:r>
        <w:t xml:space="preserve">. </w:t>
      </w:r>
    </w:p>
    <w:p w14:paraId="29D9D8B4" w14:textId="77777777" w:rsidR="00D977DC" w:rsidRDefault="00A6740B">
      <w:pPr>
        <w:ind w:left="646" w:right="0"/>
      </w:pPr>
      <w:r>
        <w:t xml:space="preserve">2.Какова модель статусов идентичности </w:t>
      </w:r>
      <w:proofErr w:type="spellStart"/>
      <w:r>
        <w:t>Дж.Марсии</w:t>
      </w:r>
      <w:proofErr w:type="spellEnd"/>
      <w:r>
        <w:t xml:space="preserve">? </w:t>
      </w:r>
    </w:p>
    <w:p w14:paraId="255B46BC" w14:textId="77777777" w:rsidR="00D977DC" w:rsidRDefault="00A6740B">
      <w:pPr>
        <w:ind w:left="646" w:right="0"/>
      </w:pPr>
      <w:r>
        <w:t xml:space="preserve">3.В чём практическая значимость измерения идентичности? </w:t>
      </w:r>
    </w:p>
    <w:p w14:paraId="39B56FDE" w14:textId="77777777" w:rsidR="00D977DC" w:rsidRDefault="00A6740B">
      <w:pPr>
        <w:ind w:left="646" w:right="2119"/>
      </w:pPr>
      <w:r>
        <w:t xml:space="preserve">4.Дайте свою оценку использованных опросников. Практическое занятие 12 </w:t>
      </w:r>
    </w:p>
    <w:p w14:paraId="00915BC3" w14:textId="77777777" w:rsidR="00D977DC" w:rsidRDefault="00A6740B">
      <w:pPr>
        <w:spacing w:after="12" w:line="271" w:lineRule="auto"/>
        <w:ind w:left="91" w:right="0"/>
        <w:jc w:val="left"/>
      </w:pPr>
      <w:r>
        <w:rPr>
          <w:b/>
        </w:rPr>
        <w:t xml:space="preserve">Тема 12. </w:t>
      </w:r>
      <w:proofErr w:type="gramStart"/>
      <w:r>
        <w:rPr>
          <w:b/>
        </w:rPr>
        <w:t>Диагностика  самосознания</w:t>
      </w:r>
      <w:proofErr w:type="gramEnd"/>
      <w:r>
        <w:rPr>
          <w:b/>
        </w:rPr>
        <w:t xml:space="preserve">. </w:t>
      </w:r>
    </w:p>
    <w:p w14:paraId="6379FF96" w14:textId="77777777" w:rsidR="00D977DC" w:rsidRDefault="00A6740B">
      <w:pPr>
        <w:spacing w:after="4" w:line="267" w:lineRule="auto"/>
        <w:ind w:left="91" w:right="0"/>
        <w:jc w:val="left"/>
      </w:pPr>
      <w:r>
        <w:t xml:space="preserve">Для практических занятий используются проективная методика «Косвенное измерение системы </w:t>
      </w:r>
      <w:r>
        <w:tab/>
        <w:t xml:space="preserve">самооценок» </w:t>
      </w:r>
      <w:r>
        <w:tab/>
        <w:t xml:space="preserve">(КИСС) </w:t>
      </w:r>
      <w:r>
        <w:tab/>
      </w:r>
      <w:proofErr w:type="spellStart"/>
      <w:r>
        <w:t>Е.Т.Соколовой</w:t>
      </w:r>
      <w:proofErr w:type="spellEnd"/>
      <w:r>
        <w:t xml:space="preserve"> </w:t>
      </w:r>
      <w:r>
        <w:tab/>
        <w:t xml:space="preserve">и </w:t>
      </w:r>
      <w:r>
        <w:tab/>
      </w:r>
      <w:proofErr w:type="spellStart"/>
      <w:r>
        <w:t>Е.О.Федотовой</w:t>
      </w:r>
      <w:proofErr w:type="spellEnd"/>
      <w:r>
        <w:t xml:space="preserve"> </w:t>
      </w:r>
      <w:r>
        <w:tab/>
        <w:t xml:space="preserve">и </w:t>
      </w:r>
      <w:r>
        <w:tab/>
        <w:t xml:space="preserve">Опросник </w:t>
      </w:r>
      <w:proofErr w:type="spellStart"/>
      <w:r>
        <w:t>самоотношения</w:t>
      </w:r>
      <w:proofErr w:type="spellEnd"/>
      <w:r>
        <w:t xml:space="preserve"> (ОСО) </w:t>
      </w:r>
      <w:proofErr w:type="spellStart"/>
      <w:r>
        <w:t>В.В.Столина</w:t>
      </w:r>
      <w:proofErr w:type="spellEnd"/>
      <w:r>
        <w:t xml:space="preserve"> и </w:t>
      </w:r>
      <w:proofErr w:type="spellStart"/>
      <w:r>
        <w:t>С.Р.Пантилеева</w:t>
      </w:r>
      <w:proofErr w:type="spellEnd"/>
      <w:r>
        <w:t xml:space="preserve">. </w:t>
      </w:r>
    </w:p>
    <w:p w14:paraId="5A4EFCBA" w14:textId="77777777" w:rsidR="00D977DC" w:rsidRDefault="00A6740B">
      <w:pPr>
        <w:ind w:left="91" w:right="0"/>
      </w:pPr>
      <w:r>
        <w:lastRenderedPageBreak/>
        <w:t xml:space="preserve">В начале занятий преподаватель зачитывает инструкцию опросника ОСО, а затем предлагает студентам отвечать на его пункты. Время выполнения задания не ограничено. Для выполнения методики КИСС студенты разбиваются на пары, каждой из них выдаются карточки с рисунками. Преподаватель объясняет процедуру выполнения методики, и в каждой паре один студент выполняет функцию диагноста, другой – испытуемого. </w:t>
      </w:r>
    </w:p>
    <w:p w14:paraId="23424BB5" w14:textId="77777777" w:rsidR="00D977DC" w:rsidRDefault="00A6740B">
      <w:pPr>
        <w:ind w:left="91" w:right="0"/>
      </w:pPr>
      <w:r>
        <w:t xml:space="preserve">Раздаточный материал: </w:t>
      </w:r>
    </w:p>
    <w:p w14:paraId="415F13F4" w14:textId="77777777" w:rsidR="00D977DC" w:rsidRDefault="00A6740B" w:rsidP="008D1907">
      <w:pPr>
        <w:numPr>
          <w:ilvl w:val="0"/>
          <w:numId w:val="20"/>
        </w:numPr>
        <w:ind w:right="0" w:hanging="348"/>
      </w:pPr>
      <w:r>
        <w:t xml:space="preserve">тетради с текстами опросника; </w:t>
      </w:r>
    </w:p>
    <w:p w14:paraId="778D5021" w14:textId="77777777" w:rsidR="00D977DC" w:rsidRDefault="00A6740B" w:rsidP="008D1907">
      <w:pPr>
        <w:numPr>
          <w:ilvl w:val="0"/>
          <w:numId w:val="20"/>
        </w:numPr>
        <w:ind w:right="0" w:hanging="348"/>
      </w:pPr>
      <w:r>
        <w:t xml:space="preserve">чистые бланки для ответов; </w:t>
      </w:r>
    </w:p>
    <w:p w14:paraId="0347EFB0" w14:textId="77777777" w:rsidR="00D977DC" w:rsidRDefault="00A6740B" w:rsidP="008D1907">
      <w:pPr>
        <w:numPr>
          <w:ilvl w:val="0"/>
          <w:numId w:val="20"/>
        </w:numPr>
        <w:ind w:right="0" w:hanging="348"/>
      </w:pPr>
      <w:r>
        <w:t xml:space="preserve">ключи к опроснику; </w:t>
      </w:r>
    </w:p>
    <w:p w14:paraId="79C2E36A" w14:textId="77777777" w:rsidR="00D977DC" w:rsidRDefault="00A6740B" w:rsidP="008D1907">
      <w:pPr>
        <w:numPr>
          <w:ilvl w:val="0"/>
          <w:numId w:val="20"/>
        </w:numPr>
        <w:ind w:right="0" w:hanging="348"/>
      </w:pPr>
      <w:r>
        <w:t xml:space="preserve">карточки методики КИСС. </w:t>
      </w:r>
    </w:p>
    <w:p w14:paraId="449B475B" w14:textId="77777777" w:rsidR="00D977DC" w:rsidRDefault="00A6740B">
      <w:pPr>
        <w:ind w:left="91" w:right="573"/>
      </w:pPr>
      <w:r>
        <w:t xml:space="preserve">После обработки результатов опросника с помощью ключей студенты подсчитывают баллы по каждой из шкал и по опроснику в целом, используют критерии их оценки и с помощью преподавателя интерпретируют полученные результаты. Дома они пишут психологические заключения по результатам опросника, а каждая пара, выполнявшая КИСС совместно анализирует результаты, подсчитывает показатели и пишет психологическое заключение. </w:t>
      </w:r>
    </w:p>
    <w:p w14:paraId="140D438E" w14:textId="77777777" w:rsidR="00D977DC" w:rsidRDefault="00A6740B">
      <w:pPr>
        <w:ind w:left="1066" w:right="0"/>
      </w:pPr>
      <w:r>
        <w:t xml:space="preserve">Контрольные вопросы: </w:t>
      </w:r>
    </w:p>
    <w:p w14:paraId="5BE55BBA" w14:textId="77777777" w:rsidR="00D977DC" w:rsidRDefault="00A6740B">
      <w:pPr>
        <w:ind w:left="1066" w:right="0"/>
      </w:pPr>
      <w:r>
        <w:t xml:space="preserve">1.Какова теоретическая основа ОСО? </w:t>
      </w:r>
    </w:p>
    <w:p w14:paraId="08FCD0CE" w14:textId="77777777" w:rsidR="00D977DC" w:rsidRDefault="00A6740B">
      <w:pPr>
        <w:ind w:left="1066" w:right="0"/>
      </w:pPr>
      <w:r>
        <w:t xml:space="preserve">2.Что отражает каждая из шкал ОСО? </w:t>
      </w:r>
    </w:p>
    <w:p w14:paraId="65E32754" w14:textId="77777777" w:rsidR="00D977DC" w:rsidRDefault="00A6740B">
      <w:pPr>
        <w:ind w:left="1066" w:right="0"/>
      </w:pPr>
      <w:r>
        <w:t xml:space="preserve">3.Какие характеристики самосознания измеряются с помощью КИСС? </w:t>
      </w:r>
    </w:p>
    <w:p w14:paraId="5668C012" w14:textId="77777777" w:rsidR="00D977DC" w:rsidRDefault="00A6740B">
      <w:pPr>
        <w:ind w:left="1066" w:right="0"/>
      </w:pPr>
      <w:r>
        <w:t xml:space="preserve">4.Какова процедура подсчёта показателей КИСС? </w:t>
      </w:r>
    </w:p>
    <w:p w14:paraId="0B9D445D" w14:textId="77777777" w:rsidR="00D977DC" w:rsidRDefault="00A6740B">
      <w:pPr>
        <w:ind w:left="1066" w:right="0"/>
      </w:pPr>
      <w:r>
        <w:t xml:space="preserve"> 5.В чём недостатки КИСС? </w:t>
      </w:r>
    </w:p>
    <w:p w14:paraId="2B5464C0" w14:textId="77777777" w:rsidR="00D977DC" w:rsidRDefault="00A6740B">
      <w:pPr>
        <w:spacing w:after="12" w:line="271" w:lineRule="auto"/>
        <w:ind w:left="1066" w:right="0"/>
        <w:jc w:val="left"/>
      </w:pPr>
      <w:r>
        <w:rPr>
          <w:b/>
        </w:rPr>
        <w:t xml:space="preserve">Практическое занятие № 13 </w:t>
      </w:r>
    </w:p>
    <w:p w14:paraId="5FA9DFBB" w14:textId="77777777" w:rsidR="00D977DC" w:rsidRDefault="00A6740B">
      <w:pPr>
        <w:spacing w:after="12" w:line="271" w:lineRule="auto"/>
        <w:ind w:left="1066" w:right="0"/>
        <w:jc w:val="left"/>
      </w:pPr>
      <w:r>
        <w:rPr>
          <w:b/>
        </w:rPr>
        <w:t xml:space="preserve">Тема 13. Диагностика психологических защит и </w:t>
      </w:r>
      <w:proofErr w:type="spellStart"/>
      <w:r>
        <w:rPr>
          <w:b/>
        </w:rPr>
        <w:t>копинг</w:t>
      </w:r>
      <w:proofErr w:type="spellEnd"/>
      <w:r>
        <w:rPr>
          <w:b/>
        </w:rPr>
        <w:t xml:space="preserve">-стратегий </w:t>
      </w:r>
    </w:p>
    <w:p w14:paraId="12F8FBCD" w14:textId="77777777" w:rsidR="00D977DC" w:rsidRDefault="00A6740B">
      <w:pPr>
        <w:ind w:left="456" w:right="573" w:firstLine="600"/>
      </w:pPr>
      <w:r>
        <w:t>На практические занятия по этой теме отводится 6 часов. Значимость этой темы определяется тем, что изучение и диагностика защитно-</w:t>
      </w:r>
      <w:proofErr w:type="spellStart"/>
      <w:r>
        <w:t>совладающих</w:t>
      </w:r>
      <w:proofErr w:type="spellEnd"/>
      <w:r>
        <w:t xml:space="preserve"> механизмов является одним из приоритетных направлений в клинической психологии, связанным </w:t>
      </w:r>
      <w:proofErr w:type="gramStart"/>
      <w:r>
        <w:t>с  тем</w:t>
      </w:r>
      <w:proofErr w:type="gramEnd"/>
      <w:r>
        <w:t xml:space="preserve">, что эти механизмы представляют собой индивидуальные способы реагирования на неблагоприятные условия своего развития, раскрывают адаптационные возможности личности, являются одной из специфических форм проявления личностного потенциала.  </w:t>
      </w:r>
    </w:p>
    <w:p w14:paraId="74E0AC67" w14:textId="77777777" w:rsidR="00D977DC" w:rsidRDefault="00A6740B">
      <w:pPr>
        <w:ind w:left="456" w:right="572" w:firstLine="600"/>
      </w:pPr>
      <w:r>
        <w:t xml:space="preserve"> Для практических занятий используются 6 методик: Опросник психологической устойчивости к стрессу </w:t>
      </w:r>
      <w:proofErr w:type="spellStart"/>
      <w:r>
        <w:t>Е.В.Распопина</w:t>
      </w:r>
      <w:proofErr w:type="spellEnd"/>
      <w:proofErr w:type="gramStart"/>
      <w:r>
        <w:t>,  Методика</w:t>
      </w:r>
      <w:proofErr w:type="gramEnd"/>
      <w:r>
        <w:t xml:space="preserve"> многомерного измерения </w:t>
      </w:r>
      <w:proofErr w:type="spellStart"/>
      <w:r>
        <w:t>копинга</w:t>
      </w:r>
      <w:proofErr w:type="spellEnd"/>
      <w:r>
        <w:t xml:space="preserve"> </w:t>
      </w:r>
      <w:proofErr w:type="spellStart"/>
      <w:r>
        <w:t>Н.С.Эндлера</w:t>
      </w:r>
      <w:proofErr w:type="spellEnd"/>
      <w:r>
        <w:t xml:space="preserve"> и </w:t>
      </w:r>
      <w:proofErr w:type="spellStart"/>
      <w:r>
        <w:t>Д.А.Паркера</w:t>
      </w:r>
      <w:proofErr w:type="spellEnd"/>
      <w:r>
        <w:t xml:space="preserve">,  Опросник Life Style Index </w:t>
      </w:r>
      <w:proofErr w:type="spellStart"/>
      <w:r>
        <w:t>Р.Плутчика</w:t>
      </w:r>
      <w:proofErr w:type="spellEnd"/>
      <w:r>
        <w:t xml:space="preserve"> </w:t>
      </w:r>
      <w:proofErr w:type="spellStart"/>
      <w:r>
        <w:t>Г.Келлермана</w:t>
      </w:r>
      <w:proofErr w:type="spellEnd"/>
      <w:r>
        <w:t xml:space="preserve"> и </w:t>
      </w:r>
      <w:proofErr w:type="spellStart"/>
      <w:r>
        <w:t>Х.Р.Конта</w:t>
      </w:r>
      <w:proofErr w:type="spellEnd"/>
      <w:r>
        <w:t xml:space="preserve">,  Опросник уверенности </w:t>
      </w:r>
    </w:p>
    <w:p w14:paraId="6A42EFD0" w14:textId="77777777" w:rsidR="00D977DC" w:rsidRDefault="00A6740B">
      <w:pPr>
        <w:ind w:left="466" w:right="0"/>
      </w:pPr>
      <w:proofErr w:type="spellStart"/>
      <w:r>
        <w:t>В.Г.Ромека</w:t>
      </w:r>
      <w:proofErr w:type="spellEnd"/>
      <w:r>
        <w:t>, Методика мировоззренческой активности</w:t>
      </w:r>
      <w:r>
        <w:rPr>
          <w:b/>
        </w:rPr>
        <w:t xml:space="preserve"> </w:t>
      </w:r>
      <w:proofErr w:type="spellStart"/>
      <w:r>
        <w:t>Д.А.Леонтьева</w:t>
      </w:r>
      <w:proofErr w:type="spellEnd"/>
      <w:r>
        <w:t xml:space="preserve"> </w:t>
      </w:r>
      <w:proofErr w:type="gramStart"/>
      <w:r>
        <w:t xml:space="preserve">и  </w:t>
      </w:r>
      <w:proofErr w:type="spellStart"/>
      <w:r>
        <w:t>А.Н.Ильченко</w:t>
      </w:r>
      <w:proofErr w:type="spellEnd"/>
      <w:proofErr w:type="gramEnd"/>
      <w:r>
        <w:t xml:space="preserve">, Методика диагностики духовного кризиса </w:t>
      </w:r>
      <w:proofErr w:type="spellStart"/>
      <w:r>
        <w:t>Л.В.Шутовой</w:t>
      </w:r>
      <w:proofErr w:type="spellEnd"/>
      <w:r>
        <w:t xml:space="preserve">, </w:t>
      </w:r>
    </w:p>
    <w:p w14:paraId="24F6FD45" w14:textId="77777777" w:rsidR="00D977DC" w:rsidRDefault="00A6740B">
      <w:pPr>
        <w:ind w:left="466" w:right="0"/>
      </w:pPr>
      <w:proofErr w:type="spellStart"/>
      <w:r>
        <w:t>А.В.Ляшука</w:t>
      </w:r>
      <w:proofErr w:type="spellEnd"/>
      <w:r>
        <w:t xml:space="preserve">. </w:t>
      </w:r>
    </w:p>
    <w:p w14:paraId="325EF976" w14:textId="77777777" w:rsidR="00D977DC" w:rsidRDefault="00A6740B">
      <w:pPr>
        <w:ind w:left="456" w:right="573" w:firstLine="600"/>
      </w:pPr>
      <w:r>
        <w:t xml:space="preserve">Их выбор обусловлен тем, что эти </w:t>
      </w:r>
      <w:proofErr w:type="gramStart"/>
      <w:r>
        <w:t>методики  представлены</w:t>
      </w:r>
      <w:proofErr w:type="gramEnd"/>
      <w:r>
        <w:t xml:space="preserve"> в русскоязычных и адаптированных вариантах и дают диагностическую информацию об измеряемых параметрах личности.  </w:t>
      </w:r>
    </w:p>
    <w:p w14:paraId="009502F5" w14:textId="77777777" w:rsidR="00D977DC" w:rsidRDefault="00A6740B">
      <w:pPr>
        <w:ind w:left="456" w:right="572" w:firstLine="600"/>
      </w:pPr>
      <w:r>
        <w:t xml:space="preserve">В начале занятий преподаватель зачитывает инструкцию каждой методики, а затем предлагает студентам отвечать на её пункты. Время выполнения заданий не ограничено. </w:t>
      </w:r>
    </w:p>
    <w:p w14:paraId="6F9F115F" w14:textId="77777777" w:rsidR="00D977DC" w:rsidRDefault="00A6740B">
      <w:pPr>
        <w:spacing w:after="33"/>
        <w:ind w:left="706" w:right="0"/>
      </w:pPr>
      <w:r>
        <w:lastRenderedPageBreak/>
        <w:t xml:space="preserve">Раздаточный материал: </w:t>
      </w:r>
    </w:p>
    <w:p w14:paraId="446A5556" w14:textId="77777777" w:rsidR="00D977DC" w:rsidRDefault="00A6740B" w:rsidP="008D1907">
      <w:pPr>
        <w:numPr>
          <w:ilvl w:val="0"/>
          <w:numId w:val="21"/>
        </w:numPr>
        <w:ind w:right="2298" w:hanging="720"/>
      </w:pPr>
      <w:r>
        <w:t xml:space="preserve">тетради с текстами опросников; </w:t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t xml:space="preserve">чистые бланки для ответов; </w:t>
      </w:r>
    </w:p>
    <w:p w14:paraId="3E5891F1" w14:textId="77777777" w:rsidR="00D977DC" w:rsidRDefault="00A6740B" w:rsidP="008D1907">
      <w:pPr>
        <w:numPr>
          <w:ilvl w:val="0"/>
          <w:numId w:val="21"/>
        </w:numPr>
        <w:ind w:right="2298" w:hanging="720"/>
      </w:pPr>
      <w:r>
        <w:t xml:space="preserve">ключи к опросникам. </w:t>
      </w:r>
    </w:p>
    <w:p w14:paraId="66E3B240" w14:textId="77777777" w:rsidR="00D977DC" w:rsidRDefault="00A6740B">
      <w:pPr>
        <w:ind w:left="91" w:right="571"/>
      </w:pPr>
      <w:r>
        <w:t xml:space="preserve">После обработки результатов опросников с помощью ключей студенты подсчитывают баллы по каждой из их шкал, используют критерии их оценки и с помощью преподавателя интерпретируют полученные результаты. Дома они пишут психологические заключения по результатам каждого опросника, а также психологическое описание измеренной сферы личности на основе результатов всех использованных </w:t>
      </w:r>
      <w:proofErr w:type="gramStart"/>
      <w:r>
        <w:t>опросников..</w:t>
      </w:r>
      <w:proofErr w:type="gramEnd"/>
      <w:r>
        <w:t xml:space="preserve"> </w:t>
      </w:r>
    </w:p>
    <w:p w14:paraId="483A2A13" w14:textId="77777777" w:rsidR="00D977DC" w:rsidRDefault="00A6740B">
      <w:pPr>
        <w:ind w:left="646" w:right="0"/>
      </w:pPr>
      <w:r>
        <w:t xml:space="preserve">Контрольные вопросы </w:t>
      </w:r>
    </w:p>
    <w:p w14:paraId="7A6CF929" w14:textId="77777777" w:rsidR="00D977DC" w:rsidRDefault="00A6740B">
      <w:pPr>
        <w:ind w:left="646" w:right="0"/>
      </w:pPr>
      <w:r>
        <w:t xml:space="preserve">1.Опишите две базовые стратегии </w:t>
      </w:r>
      <w:proofErr w:type="spellStart"/>
      <w:r>
        <w:t>совладания</w:t>
      </w:r>
      <w:proofErr w:type="spellEnd"/>
      <w:r>
        <w:t xml:space="preserve">. </w:t>
      </w:r>
    </w:p>
    <w:p w14:paraId="419F8711" w14:textId="77777777" w:rsidR="00D977DC" w:rsidRDefault="00A6740B">
      <w:pPr>
        <w:ind w:left="81" w:right="0" w:firstLine="540"/>
      </w:pPr>
      <w:r>
        <w:t xml:space="preserve">2.Как интерпретируется проблема проживания индивидом духовного или экзистенциального кризиса?  </w:t>
      </w:r>
    </w:p>
    <w:p w14:paraId="200D63AE" w14:textId="77777777" w:rsidR="00D977DC" w:rsidRDefault="00A6740B" w:rsidP="008D1907">
      <w:pPr>
        <w:numPr>
          <w:ilvl w:val="0"/>
          <w:numId w:val="22"/>
        </w:numPr>
        <w:ind w:right="0" w:firstLine="540"/>
      </w:pPr>
      <w:r>
        <w:t xml:space="preserve">Какие базовые категории </w:t>
      </w:r>
      <w:proofErr w:type="spellStart"/>
      <w:r>
        <w:t>эксзистенциальной</w:t>
      </w:r>
      <w:proofErr w:type="spellEnd"/>
      <w:r>
        <w:t xml:space="preserve"> психологии положены</w:t>
      </w:r>
      <w:r>
        <w:rPr>
          <w:b/>
        </w:rPr>
        <w:t xml:space="preserve"> </w:t>
      </w:r>
      <w:r>
        <w:t xml:space="preserve">в основу Методики диагностики духовного кризиса </w:t>
      </w:r>
      <w:proofErr w:type="spellStart"/>
      <w:r>
        <w:t>Л.В.Шутовой</w:t>
      </w:r>
      <w:proofErr w:type="spellEnd"/>
      <w:r>
        <w:t xml:space="preserve"> и </w:t>
      </w:r>
      <w:proofErr w:type="spellStart"/>
      <w:r>
        <w:t>А.В.Ляшука</w:t>
      </w:r>
      <w:proofErr w:type="spellEnd"/>
      <w:r>
        <w:t xml:space="preserve">? </w:t>
      </w:r>
    </w:p>
    <w:p w14:paraId="3CB5CF25" w14:textId="77777777" w:rsidR="00D977DC" w:rsidRDefault="00A6740B" w:rsidP="008D1907">
      <w:pPr>
        <w:numPr>
          <w:ilvl w:val="0"/>
          <w:numId w:val="22"/>
        </w:numPr>
        <w:ind w:right="0" w:firstLine="540"/>
      </w:pPr>
      <w:r>
        <w:t xml:space="preserve">Изложите основные положения </w:t>
      </w:r>
      <w:proofErr w:type="spellStart"/>
      <w:r>
        <w:t>психоэволюционной</w:t>
      </w:r>
      <w:proofErr w:type="spellEnd"/>
      <w:r>
        <w:t xml:space="preserve"> теории эмоций </w:t>
      </w:r>
      <w:proofErr w:type="spellStart"/>
      <w:r>
        <w:t>Р.Плутчика</w:t>
      </w:r>
      <w:proofErr w:type="spellEnd"/>
      <w:r>
        <w:t xml:space="preserve">. </w:t>
      </w:r>
    </w:p>
    <w:p w14:paraId="25D89C7A" w14:textId="77777777" w:rsidR="00D977DC" w:rsidRDefault="00A6740B">
      <w:pPr>
        <w:spacing w:after="24" w:line="259" w:lineRule="auto"/>
        <w:ind w:left="96" w:right="0" w:firstLine="0"/>
        <w:jc w:val="left"/>
      </w:pPr>
      <w:r>
        <w:t xml:space="preserve"> </w:t>
      </w:r>
    </w:p>
    <w:p w14:paraId="01F7CC97" w14:textId="77777777" w:rsidR="00D977DC" w:rsidRDefault="00A6740B">
      <w:pPr>
        <w:spacing w:after="12" w:line="271" w:lineRule="auto"/>
        <w:ind w:left="1066" w:right="0"/>
        <w:jc w:val="left"/>
      </w:pPr>
      <w:r>
        <w:rPr>
          <w:b/>
        </w:rPr>
        <w:t xml:space="preserve">Практическое занятие № 14 </w:t>
      </w:r>
    </w:p>
    <w:p w14:paraId="1A706F49" w14:textId="77777777" w:rsidR="00D977DC" w:rsidRDefault="00A6740B">
      <w:pPr>
        <w:spacing w:after="12" w:line="271" w:lineRule="auto"/>
        <w:ind w:left="456" w:right="0" w:firstLine="600"/>
        <w:jc w:val="left"/>
      </w:pPr>
      <w:r>
        <w:rPr>
          <w:b/>
        </w:rPr>
        <w:t xml:space="preserve">Тема </w:t>
      </w:r>
      <w:proofErr w:type="gramStart"/>
      <w:r>
        <w:rPr>
          <w:b/>
        </w:rPr>
        <w:t>14.Диагностика</w:t>
      </w:r>
      <w:proofErr w:type="gramEnd"/>
      <w:r>
        <w:rPr>
          <w:b/>
        </w:rPr>
        <w:t xml:space="preserve"> комплексных образований, характеризующих   позитивные направления в развитии личности. </w:t>
      </w:r>
    </w:p>
    <w:p w14:paraId="666A005D" w14:textId="77777777" w:rsidR="00D977DC" w:rsidRDefault="00A6740B">
      <w:pPr>
        <w:ind w:left="456" w:right="574" w:firstLine="600"/>
      </w:pPr>
      <w:r>
        <w:t xml:space="preserve"> На практические занятия по этой теме отводится 4 часа. Значимость этой темы определяется тем, что изучение и диагностика уникальности человеческой личности, проявляемой прежде всего в таких её позитивных сторонах как любовь, счастье, благополучие, </w:t>
      </w:r>
      <w:proofErr w:type="spellStart"/>
      <w:r>
        <w:t>саамоактуализация</w:t>
      </w:r>
      <w:proofErr w:type="spellEnd"/>
      <w:r>
        <w:t xml:space="preserve"> является одним из приоритетных направлений в современной психологии.   </w:t>
      </w:r>
    </w:p>
    <w:p w14:paraId="0B9CCD26" w14:textId="77777777" w:rsidR="00D977DC" w:rsidRDefault="00A6740B">
      <w:pPr>
        <w:ind w:left="456" w:right="574" w:firstLine="600"/>
      </w:pPr>
      <w:r>
        <w:t xml:space="preserve"> Для практических занятий используются 5 методик: Шкала экзистенции» </w:t>
      </w:r>
      <w:proofErr w:type="spellStart"/>
      <w:r>
        <w:t>А.Лэнгле</w:t>
      </w:r>
      <w:proofErr w:type="spellEnd"/>
      <w:r>
        <w:t xml:space="preserve">, </w:t>
      </w:r>
      <w:proofErr w:type="spellStart"/>
      <w:r>
        <w:t>К.Орглер</w:t>
      </w:r>
      <w:proofErr w:type="spellEnd"/>
      <w:r>
        <w:t xml:space="preserve">, Шкалы психологического благополучия» </w:t>
      </w:r>
      <w:proofErr w:type="spellStart"/>
      <w:r>
        <w:t>К.Рифф</w:t>
      </w:r>
      <w:proofErr w:type="spellEnd"/>
      <w:r>
        <w:t xml:space="preserve">, Опросник диспозиционного оптимизма в адаптации </w:t>
      </w:r>
      <w:proofErr w:type="spellStart"/>
      <w:r>
        <w:t>Т.О.Гордеевой</w:t>
      </w:r>
      <w:proofErr w:type="spellEnd"/>
      <w:r>
        <w:t xml:space="preserve">, </w:t>
      </w:r>
      <w:proofErr w:type="spellStart"/>
      <w:r>
        <w:t>О.А.Сычёва</w:t>
      </w:r>
      <w:proofErr w:type="spellEnd"/>
      <w:r>
        <w:t xml:space="preserve">, Е.Н Осина, Опросник личностной зрелости </w:t>
      </w:r>
      <w:proofErr w:type="spellStart"/>
      <w:r>
        <w:t>М.Кроза</w:t>
      </w:r>
      <w:proofErr w:type="spellEnd"/>
      <w:r>
        <w:t xml:space="preserve">, Опросник жизнестойкости </w:t>
      </w:r>
      <w:proofErr w:type="spellStart"/>
      <w:r>
        <w:t>Д.А.Леонтьева</w:t>
      </w:r>
      <w:proofErr w:type="spellEnd"/>
      <w:r>
        <w:t xml:space="preserve"> и </w:t>
      </w:r>
      <w:proofErr w:type="spellStart"/>
      <w:r>
        <w:t>Е.И.Рассказовой.Их</w:t>
      </w:r>
      <w:proofErr w:type="spellEnd"/>
      <w:r>
        <w:t xml:space="preserve"> выбор обусловлен тем, что эти методики  представлены в русскоязычных и адаптированных вариантах и дают диагностическую информацию об измеряемых параметрах личности. </w:t>
      </w:r>
    </w:p>
    <w:p w14:paraId="1976EAB9" w14:textId="77777777" w:rsidR="00D977DC" w:rsidRDefault="00A6740B">
      <w:pPr>
        <w:ind w:left="456" w:right="579" w:firstLine="600"/>
      </w:pPr>
      <w:r>
        <w:t xml:space="preserve"> В начале занятий преподаватель зачитывает инструкцию каждой методики, а затем предлагает студентам отвечать на её пункты. Время выполнения заданий не ограничено. Раздаточный материал: </w:t>
      </w:r>
    </w:p>
    <w:p w14:paraId="02176C5D" w14:textId="77777777" w:rsidR="00D977DC" w:rsidRDefault="00A6740B" w:rsidP="008D1907">
      <w:pPr>
        <w:numPr>
          <w:ilvl w:val="0"/>
          <w:numId w:val="23"/>
        </w:numPr>
        <w:ind w:right="2298" w:hanging="360"/>
      </w:pPr>
      <w:r>
        <w:t xml:space="preserve">тетради с текстами опросников; </w:t>
      </w:r>
      <w:r>
        <w:rPr>
          <w:rFonts w:ascii="Segoe UI Symbol" w:eastAsia="Segoe UI Symbol" w:hAnsi="Segoe UI Symbol" w:cs="Segoe UI Symbol"/>
        </w:rPr>
        <w:t>•</w:t>
      </w:r>
      <w:r>
        <w:rPr>
          <w:rFonts w:ascii="Arial" w:eastAsia="Arial" w:hAnsi="Arial" w:cs="Arial"/>
        </w:rPr>
        <w:t xml:space="preserve"> </w:t>
      </w:r>
      <w:r>
        <w:t xml:space="preserve">чистые бланки для ответов; </w:t>
      </w:r>
    </w:p>
    <w:p w14:paraId="57A4E541" w14:textId="77777777" w:rsidR="00D977DC" w:rsidRDefault="00A6740B" w:rsidP="008D1907">
      <w:pPr>
        <w:numPr>
          <w:ilvl w:val="0"/>
          <w:numId w:val="23"/>
        </w:numPr>
        <w:ind w:right="2298" w:hanging="360"/>
      </w:pPr>
      <w:r>
        <w:t xml:space="preserve">ключи к опросникам. </w:t>
      </w:r>
    </w:p>
    <w:p w14:paraId="6BFBD4AA" w14:textId="77777777" w:rsidR="00D977DC" w:rsidRDefault="00A6740B">
      <w:pPr>
        <w:ind w:left="81" w:right="577" w:firstLine="600"/>
      </w:pPr>
      <w:r>
        <w:t xml:space="preserve">После обработки результатов опросников с помощью ключей студенты подсчитывают баллы по каждой из их шкал, используют критерии их оценки и с помощью преподавателя интерпретируют полученные результаты. Дома они пишут психологические заключения по результатам каждого опросника, а также </w:t>
      </w:r>
      <w:r>
        <w:lastRenderedPageBreak/>
        <w:t xml:space="preserve">психологическое описание измеренной сферы личности на основе результатов всех использованных опросников. </w:t>
      </w:r>
    </w:p>
    <w:p w14:paraId="371A7DBC" w14:textId="77777777" w:rsidR="00D977DC" w:rsidRDefault="00A6740B">
      <w:pPr>
        <w:ind w:left="706" w:right="0"/>
      </w:pPr>
      <w:r>
        <w:t xml:space="preserve">Контрольные вопросы </w:t>
      </w:r>
    </w:p>
    <w:p w14:paraId="0E56786E" w14:textId="77777777" w:rsidR="00D977DC" w:rsidRDefault="00A6740B">
      <w:pPr>
        <w:ind w:left="706" w:right="0"/>
      </w:pPr>
      <w:r>
        <w:t xml:space="preserve">1.Каковы составляющие психологического благополучия? </w:t>
      </w:r>
    </w:p>
    <w:p w14:paraId="2656D35A" w14:textId="77777777" w:rsidR="00D977DC" w:rsidRDefault="00A6740B">
      <w:pPr>
        <w:ind w:left="81" w:right="0" w:firstLine="600"/>
      </w:pPr>
      <w:r>
        <w:t xml:space="preserve">2.Опишите позитивные и негативные характеристики </w:t>
      </w:r>
      <w:proofErr w:type="spellStart"/>
      <w:r>
        <w:t>самоактуализирующейся</w:t>
      </w:r>
      <w:proofErr w:type="spellEnd"/>
      <w:r>
        <w:t xml:space="preserve"> личности. </w:t>
      </w:r>
    </w:p>
    <w:p w14:paraId="6BF6F0CB" w14:textId="77777777" w:rsidR="00D977DC" w:rsidRDefault="00A6740B">
      <w:pPr>
        <w:ind w:left="706" w:right="0"/>
      </w:pPr>
      <w:r>
        <w:t xml:space="preserve">3.Как связаны психологическое здоровье и самоактуализация? </w:t>
      </w:r>
    </w:p>
    <w:p w14:paraId="7B80986C" w14:textId="77777777" w:rsidR="00D977DC" w:rsidRDefault="00A6740B">
      <w:pPr>
        <w:ind w:left="706" w:right="3922"/>
      </w:pPr>
      <w:r>
        <w:t xml:space="preserve">4.Какова сущность жизнестойкости? 5.Как характеризуется личностный потенциал? </w:t>
      </w:r>
    </w:p>
    <w:p w14:paraId="0F647108" w14:textId="77777777" w:rsidR="00D977DC" w:rsidRDefault="00A6740B">
      <w:pPr>
        <w:spacing w:after="26" w:line="259" w:lineRule="auto"/>
        <w:ind w:left="96" w:right="0" w:firstLine="0"/>
        <w:jc w:val="left"/>
      </w:pPr>
      <w:r>
        <w:t xml:space="preserve"> </w:t>
      </w:r>
    </w:p>
    <w:p w14:paraId="1B50F4E2" w14:textId="77777777" w:rsidR="00D977DC" w:rsidRDefault="00A6740B" w:rsidP="008D1907">
      <w:pPr>
        <w:pStyle w:val="1"/>
      </w:pPr>
      <w:bookmarkStart w:id="40" w:name="_Toc107239427"/>
      <w:r>
        <w:t>9.2. Методические рекомендации по подготовке письменных работ</w:t>
      </w:r>
      <w:bookmarkEnd w:id="40"/>
      <w:r>
        <w:t xml:space="preserve">  </w:t>
      </w:r>
    </w:p>
    <w:p w14:paraId="0BCF45B1" w14:textId="77777777" w:rsidR="00D977DC" w:rsidRDefault="00A6740B">
      <w:pPr>
        <w:ind w:left="91" w:right="0"/>
      </w:pPr>
      <w:r>
        <w:t xml:space="preserve">1) подобрать и проанализировать источники по теме работы; </w:t>
      </w:r>
    </w:p>
    <w:p w14:paraId="29B144A2" w14:textId="77777777" w:rsidR="00D977DC" w:rsidRDefault="00A6740B">
      <w:pPr>
        <w:ind w:left="91" w:right="0"/>
      </w:pPr>
      <w:r>
        <w:t xml:space="preserve">2)продумать структуру письменной работы; </w:t>
      </w:r>
    </w:p>
    <w:p w14:paraId="10A2D093" w14:textId="77777777" w:rsidR="00D977DC" w:rsidRDefault="00A6740B">
      <w:pPr>
        <w:ind w:left="91" w:right="0"/>
      </w:pPr>
      <w:r>
        <w:t xml:space="preserve">3)написать логичный текст; </w:t>
      </w:r>
    </w:p>
    <w:p w14:paraId="51284316" w14:textId="77777777" w:rsidR="00D977DC" w:rsidRDefault="00A6740B">
      <w:pPr>
        <w:ind w:left="91" w:right="0"/>
      </w:pPr>
      <w:r>
        <w:t xml:space="preserve">4)представить собственную точку зрения на рассматриваемую тему; </w:t>
      </w:r>
    </w:p>
    <w:p w14:paraId="10A278DD" w14:textId="77777777" w:rsidR="00D977DC" w:rsidRDefault="00A6740B">
      <w:pPr>
        <w:ind w:left="91" w:right="0"/>
      </w:pPr>
      <w:r>
        <w:t xml:space="preserve">5)изложить выводы по проведённым методикам </w:t>
      </w:r>
    </w:p>
    <w:p w14:paraId="44036FE8" w14:textId="77777777" w:rsidR="00D977DC" w:rsidRDefault="00A6740B">
      <w:pPr>
        <w:ind w:left="91" w:right="0"/>
      </w:pPr>
      <w:r>
        <w:t xml:space="preserve">6)особых требований к оформлению работы нет, за исключением необходимости ссылок на использованную литературу. </w:t>
      </w:r>
    </w:p>
    <w:p w14:paraId="52E8E4E8" w14:textId="5F88FBDE" w:rsidR="00D977DC" w:rsidRDefault="00A6740B" w:rsidP="008D1907">
      <w:pPr>
        <w:pStyle w:val="1"/>
      </w:pPr>
      <w:r>
        <w:t xml:space="preserve"> </w:t>
      </w:r>
      <w:bookmarkStart w:id="41" w:name="_Toc107239428"/>
      <w:r w:rsidR="008D1907">
        <w:t>9.3 Иные материалы</w:t>
      </w:r>
      <w:bookmarkEnd w:id="41"/>
    </w:p>
    <w:p w14:paraId="7230C369" w14:textId="77777777" w:rsidR="000A42F3" w:rsidRDefault="000A42F3">
      <w:pPr>
        <w:spacing w:after="27" w:line="259" w:lineRule="auto"/>
        <w:ind w:right="-4"/>
        <w:jc w:val="right"/>
      </w:pPr>
    </w:p>
    <w:p w14:paraId="5D6AB263" w14:textId="77777777" w:rsidR="000A42F3" w:rsidRDefault="000A42F3">
      <w:pPr>
        <w:spacing w:after="27" w:line="259" w:lineRule="auto"/>
        <w:ind w:right="-4"/>
        <w:jc w:val="right"/>
      </w:pPr>
    </w:p>
    <w:p w14:paraId="7C9AA30C" w14:textId="77777777" w:rsidR="000A42F3" w:rsidRDefault="000A42F3">
      <w:pPr>
        <w:spacing w:after="27" w:line="259" w:lineRule="auto"/>
        <w:ind w:right="-4"/>
        <w:jc w:val="right"/>
      </w:pPr>
    </w:p>
    <w:p w14:paraId="3E3DE07A" w14:textId="77777777" w:rsidR="000A42F3" w:rsidRDefault="000A42F3">
      <w:pPr>
        <w:spacing w:after="27" w:line="259" w:lineRule="auto"/>
        <w:ind w:right="-4"/>
        <w:jc w:val="right"/>
      </w:pPr>
    </w:p>
    <w:p w14:paraId="40BF57F0" w14:textId="77777777" w:rsidR="000A42F3" w:rsidRDefault="000A42F3">
      <w:pPr>
        <w:spacing w:after="27" w:line="259" w:lineRule="auto"/>
        <w:ind w:right="-4"/>
        <w:jc w:val="right"/>
      </w:pPr>
    </w:p>
    <w:p w14:paraId="3DE9F2D8" w14:textId="77777777" w:rsidR="000A42F3" w:rsidRDefault="000A42F3">
      <w:pPr>
        <w:spacing w:after="27" w:line="259" w:lineRule="auto"/>
        <w:ind w:right="-4"/>
        <w:jc w:val="right"/>
      </w:pPr>
    </w:p>
    <w:p w14:paraId="1268AB4C" w14:textId="77777777" w:rsidR="000A42F3" w:rsidRDefault="000A42F3">
      <w:pPr>
        <w:spacing w:after="27" w:line="259" w:lineRule="auto"/>
        <w:ind w:right="-4"/>
        <w:jc w:val="right"/>
      </w:pPr>
    </w:p>
    <w:p w14:paraId="57F50127" w14:textId="77777777" w:rsidR="000A42F3" w:rsidRDefault="000A42F3">
      <w:pPr>
        <w:spacing w:after="27" w:line="259" w:lineRule="auto"/>
        <w:ind w:right="-4"/>
        <w:jc w:val="right"/>
      </w:pPr>
    </w:p>
    <w:p w14:paraId="672DB398" w14:textId="77777777" w:rsidR="000A42F3" w:rsidRDefault="000A42F3">
      <w:pPr>
        <w:spacing w:after="27" w:line="259" w:lineRule="auto"/>
        <w:ind w:right="-4"/>
        <w:jc w:val="right"/>
      </w:pPr>
    </w:p>
    <w:p w14:paraId="12A0A311" w14:textId="77777777" w:rsidR="000A42F3" w:rsidRDefault="000A42F3">
      <w:pPr>
        <w:spacing w:after="27" w:line="259" w:lineRule="auto"/>
        <w:ind w:right="-4"/>
        <w:jc w:val="right"/>
      </w:pPr>
    </w:p>
    <w:p w14:paraId="08FF30A7" w14:textId="77777777" w:rsidR="000A42F3" w:rsidRDefault="000A42F3">
      <w:pPr>
        <w:spacing w:after="27" w:line="259" w:lineRule="auto"/>
        <w:ind w:right="-4"/>
        <w:jc w:val="right"/>
      </w:pPr>
    </w:p>
    <w:p w14:paraId="59B0CDC8" w14:textId="77777777" w:rsidR="000A42F3" w:rsidRDefault="000A42F3">
      <w:pPr>
        <w:spacing w:after="27" w:line="259" w:lineRule="auto"/>
        <w:ind w:right="-4"/>
        <w:jc w:val="right"/>
      </w:pPr>
    </w:p>
    <w:p w14:paraId="3E6DF17E" w14:textId="77777777" w:rsidR="000A42F3" w:rsidRDefault="000A42F3">
      <w:pPr>
        <w:spacing w:after="27" w:line="259" w:lineRule="auto"/>
        <w:ind w:right="-4"/>
        <w:jc w:val="right"/>
      </w:pPr>
    </w:p>
    <w:p w14:paraId="2B9AEA77" w14:textId="77777777" w:rsidR="000A42F3" w:rsidRDefault="000A42F3">
      <w:pPr>
        <w:spacing w:after="27" w:line="259" w:lineRule="auto"/>
        <w:ind w:right="-4"/>
        <w:jc w:val="right"/>
      </w:pPr>
    </w:p>
    <w:p w14:paraId="31C4318B" w14:textId="77777777" w:rsidR="000A42F3" w:rsidRDefault="000A42F3">
      <w:pPr>
        <w:spacing w:after="27" w:line="259" w:lineRule="auto"/>
        <w:ind w:right="-4"/>
        <w:jc w:val="right"/>
      </w:pPr>
    </w:p>
    <w:p w14:paraId="6F7B6E42" w14:textId="77777777" w:rsidR="000A42F3" w:rsidRDefault="000A42F3">
      <w:pPr>
        <w:spacing w:after="27" w:line="259" w:lineRule="auto"/>
        <w:ind w:right="-4"/>
        <w:jc w:val="right"/>
      </w:pPr>
    </w:p>
    <w:p w14:paraId="0FF4C423" w14:textId="77777777" w:rsidR="000A42F3" w:rsidRDefault="000A42F3">
      <w:pPr>
        <w:spacing w:after="27" w:line="259" w:lineRule="auto"/>
        <w:ind w:right="-4"/>
        <w:jc w:val="right"/>
      </w:pPr>
    </w:p>
    <w:p w14:paraId="1352ACDF" w14:textId="77777777" w:rsidR="000A42F3" w:rsidRDefault="000A42F3">
      <w:pPr>
        <w:spacing w:after="27" w:line="259" w:lineRule="auto"/>
        <w:ind w:right="-4"/>
        <w:jc w:val="right"/>
      </w:pPr>
    </w:p>
    <w:p w14:paraId="5D41F32F" w14:textId="77777777" w:rsidR="000A42F3" w:rsidRDefault="000A42F3">
      <w:pPr>
        <w:spacing w:after="27" w:line="259" w:lineRule="auto"/>
        <w:ind w:right="-4"/>
        <w:jc w:val="right"/>
      </w:pPr>
    </w:p>
    <w:p w14:paraId="1C0BBAB3" w14:textId="77777777" w:rsidR="000A42F3" w:rsidRDefault="000A42F3">
      <w:pPr>
        <w:spacing w:after="27" w:line="259" w:lineRule="auto"/>
        <w:ind w:right="-4"/>
        <w:jc w:val="right"/>
      </w:pPr>
    </w:p>
    <w:p w14:paraId="4AFAD21F" w14:textId="77777777" w:rsidR="000A42F3" w:rsidRDefault="000A42F3">
      <w:pPr>
        <w:spacing w:after="27" w:line="259" w:lineRule="auto"/>
        <w:ind w:right="-4"/>
        <w:jc w:val="right"/>
      </w:pPr>
    </w:p>
    <w:p w14:paraId="41619196" w14:textId="77777777" w:rsidR="000A42F3" w:rsidRDefault="000A42F3">
      <w:pPr>
        <w:spacing w:after="27" w:line="259" w:lineRule="auto"/>
        <w:ind w:right="-4"/>
        <w:jc w:val="right"/>
      </w:pPr>
    </w:p>
    <w:p w14:paraId="52E58A30" w14:textId="77777777" w:rsidR="000A42F3" w:rsidRDefault="000A42F3" w:rsidP="008D1907">
      <w:pPr>
        <w:spacing w:after="27" w:line="259" w:lineRule="auto"/>
        <w:ind w:left="0" w:right="-4" w:firstLine="0"/>
      </w:pPr>
    </w:p>
    <w:p w14:paraId="6F927DA6" w14:textId="77777777" w:rsidR="000A42F3" w:rsidRDefault="000A42F3">
      <w:pPr>
        <w:spacing w:after="27" w:line="259" w:lineRule="auto"/>
        <w:ind w:right="-4"/>
        <w:jc w:val="right"/>
      </w:pPr>
    </w:p>
    <w:p w14:paraId="1A92506D" w14:textId="77777777" w:rsidR="000A42F3" w:rsidRDefault="000A42F3">
      <w:pPr>
        <w:spacing w:after="27" w:line="259" w:lineRule="auto"/>
        <w:ind w:right="-4"/>
        <w:jc w:val="right"/>
      </w:pPr>
    </w:p>
    <w:p w14:paraId="4BA27903" w14:textId="61EB4A68" w:rsidR="00D977DC" w:rsidRPr="008D1907" w:rsidRDefault="00A6740B" w:rsidP="008D1907">
      <w:pPr>
        <w:pStyle w:val="1"/>
        <w:jc w:val="right"/>
        <w:rPr>
          <w:b w:val="0"/>
          <w:bCs/>
          <w:i/>
          <w:iCs/>
        </w:rPr>
      </w:pPr>
      <w:bookmarkStart w:id="42" w:name="_Toc107239429"/>
      <w:r w:rsidRPr="008D1907">
        <w:rPr>
          <w:b w:val="0"/>
          <w:bCs/>
          <w:i/>
          <w:iCs/>
        </w:rPr>
        <w:t>Приложение 1</w:t>
      </w:r>
      <w:bookmarkEnd w:id="42"/>
      <w:r w:rsidRPr="008D1907">
        <w:rPr>
          <w:b w:val="0"/>
          <w:bCs/>
          <w:i/>
          <w:iCs/>
        </w:rPr>
        <w:t xml:space="preserve"> </w:t>
      </w:r>
    </w:p>
    <w:p w14:paraId="33095509" w14:textId="77777777" w:rsidR="00D977DC" w:rsidRDefault="00A6740B">
      <w:pPr>
        <w:spacing w:after="0" w:line="259" w:lineRule="auto"/>
        <w:ind w:left="708" w:right="0"/>
        <w:jc w:val="center"/>
      </w:pPr>
      <w:r>
        <w:rPr>
          <w:b/>
        </w:rPr>
        <w:t>АННОТАЦИЯ ДИСЦИПЛИНЫ</w:t>
      </w:r>
      <w:r>
        <w:t xml:space="preserve"> </w:t>
      </w:r>
    </w:p>
    <w:p w14:paraId="08101829" w14:textId="77777777" w:rsidR="00D977DC" w:rsidRDefault="00A6740B">
      <w:pPr>
        <w:ind w:left="91" w:right="0"/>
      </w:pPr>
      <w:r>
        <w:t xml:space="preserve">Дисциплина «Практикум по психодиагностике» относится к базовой части блока дисциплин учебного плана специальности 37.05.02 «Психология служебной деятельности». Дисциплина реализуется кафедрой Общей психологии и психодиагностики ИП им. Л.С. Выготского. </w:t>
      </w:r>
    </w:p>
    <w:p w14:paraId="6C7B80DC" w14:textId="77777777" w:rsidR="00D977DC" w:rsidRDefault="00A6740B">
      <w:pPr>
        <w:ind w:left="91" w:right="0"/>
      </w:pPr>
      <w:r>
        <w:t xml:space="preserve">Цель дисциплины: познакомить обучающихся с методами и методиками психологической диагностики, направленными на измерение и оценку индивидуально-психологических особенностей, а также способами применения полученных знаний для решения практических задач, возникающих в разных жизненных сферах и видах деятельности человека. Предметом исследования являются методы и методики, предназначенные для измерения, оценки и анализа индивидуально-психологических особенностей человека.  </w:t>
      </w:r>
    </w:p>
    <w:p w14:paraId="590B58F4" w14:textId="77777777" w:rsidR="00D977DC" w:rsidRDefault="00A6740B">
      <w:pPr>
        <w:ind w:left="91" w:right="0"/>
      </w:pPr>
      <w:r>
        <w:t xml:space="preserve">Задачи:  </w:t>
      </w:r>
    </w:p>
    <w:p w14:paraId="23606B2C" w14:textId="77777777" w:rsidR="00D977DC" w:rsidRDefault="00A6740B" w:rsidP="008D1907">
      <w:pPr>
        <w:numPr>
          <w:ilvl w:val="0"/>
          <w:numId w:val="24"/>
        </w:numPr>
        <w:ind w:right="0" w:hanging="708"/>
      </w:pPr>
      <w:r>
        <w:t xml:space="preserve">ознакомить с наиболее известными и качественными методиками </w:t>
      </w:r>
      <w:proofErr w:type="gramStart"/>
      <w:r>
        <w:t xml:space="preserve">психодиагностики;  </w:t>
      </w:r>
      <w:r>
        <w:rPr>
          <w:rFonts w:ascii="Courier New" w:eastAsia="Courier New" w:hAnsi="Courier New" w:cs="Courier New"/>
        </w:rPr>
        <w:t>-</w:t>
      </w:r>
      <w:proofErr w:type="gramEnd"/>
      <w:r>
        <w:rPr>
          <w:rFonts w:ascii="Arial" w:eastAsia="Arial" w:hAnsi="Arial" w:cs="Arial"/>
        </w:rPr>
        <w:t xml:space="preserve"> </w:t>
      </w:r>
      <w:r>
        <w:t xml:space="preserve">научить правилам проведения психодиагностических обследований, способам обработки, анализа и интерпретации результатов методик; </w:t>
      </w:r>
    </w:p>
    <w:p w14:paraId="44FC4B5B" w14:textId="77777777" w:rsidR="00D977DC" w:rsidRDefault="00A6740B" w:rsidP="008D1907">
      <w:pPr>
        <w:numPr>
          <w:ilvl w:val="0"/>
          <w:numId w:val="24"/>
        </w:numPr>
        <w:ind w:right="0" w:hanging="708"/>
      </w:pPr>
      <w:r>
        <w:t xml:space="preserve">дать студентам основные профессиональные практические навыки, необходимые в работе </w:t>
      </w:r>
      <w:proofErr w:type="spellStart"/>
      <w:r>
        <w:t>психодиагноста</w:t>
      </w:r>
      <w:proofErr w:type="spellEnd"/>
      <w:r>
        <w:t xml:space="preserve">; </w:t>
      </w:r>
    </w:p>
    <w:p w14:paraId="1DE3A9C4" w14:textId="77777777" w:rsidR="00D977DC" w:rsidRDefault="00A6740B" w:rsidP="008D1907">
      <w:pPr>
        <w:numPr>
          <w:ilvl w:val="0"/>
          <w:numId w:val="24"/>
        </w:numPr>
        <w:ind w:right="0" w:hanging="708"/>
      </w:pPr>
      <w:r>
        <w:t xml:space="preserve">научить студентов правилам и способам написания психодиагностического заключения по результатам диагностических обследований. </w:t>
      </w:r>
    </w:p>
    <w:p w14:paraId="41F49786" w14:textId="77777777" w:rsidR="00D977DC" w:rsidRDefault="00A6740B" w:rsidP="008D1907">
      <w:pPr>
        <w:numPr>
          <w:ilvl w:val="0"/>
          <w:numId w:val="24"/>
        </w:numPr>
        <w:spacing w:after="34"/>
        <w:ind w:right="0" w:hanging="708"/>
      </w:pPr>
      <w:r>
        <w:t xml:space="preserve">обеспечить усвоение этических норм, обязательных для </w:t>
      </w:r>
      <w:proofErr w:type="spellStart"/>
      <w:r>
        <w:t>психодиагноста</w:t>
      </w:r>
      <w:proofErr w:type="spellEnd"/>
      <w:r>
        <w:t xml:space="preserve">. </w:t>
      </w:r>
    </w:p>
    <w:p w14:paraId="5F65C8EB" w14:textId="77777777" w:rsidR="00D977DC" w:rsidRDefault="00A6740B">
      <w:pPr>
        <w:ind w:left="91" w:right="0"/>
      </w:pPr>
      <w:r>
        <w:t xml:space="preserve">Дисциплина направлена на формирование следующих компетенций: </w:t>
      </w:r>
    </w:p>
    <w:p w14:paraId="3C028827" w14:textId="77777777" w:rsidR="008D1907" w:rsidRDefault="000A42F3" w:rsidP="000A42F3">
      <w:pPr>
        <w:ind w:left="91" w:right="0"/>
      </w:pPr>
      <w:r>
        <w:t>ОПК-5 Способен осуществлять комплексное исследование и диагностику психических свойств и состояний, особенностей развития различных сфер личности, а также профессиональной среды с учетом нормативной регламентации и этических принципов деятельности психолога, изучать психологический климат, анализировать формы организации взаимодействия в служебных коллективах, составлять психодиагностические заключения и рекомендации по их использованию</w:t>
      </w:r>
    </w:p>
    <w:p w14:paraId="4C9AA4B0" w14:textId="25334C4A" w:rsidR="000A42F3" w:rsidRDefault="000A42F3" w:rsidP="000A42F3">
      <w:pPr>
        <w:ind w:left="91" w:right="0"/>
      </w:pPr>
      <w:r>
        <w:tab/>
        <w:t>ОПК-5.4 Уметь планировать исследование личности и профессионально-служебной среды, их проявлений в различных видах деятельности, анализировать и оценивать формы организации взаимодействия в служебных коллективах, социально- психологический климат, проблемные ситуации и условия профессиональной деятельности, вносить необходимые  коррективы в план работы, обобщать полученные результаты в виде составления психодиагностического заключения и  разработки рекомендаций, направленных на повышение эффективности профессиональной деятельности;</w:t>
      </w:r>
    </w:p>
    <w:p w14:paraId="6B1D9E01" w14:textId="77777777" w:rsidR="000A42F3" w:rsidRDefault="000A42F3" w:rsidP="000A42F3">
      <w:pPr>
        <w:ind w:left="91" w:right="0"/>
      </w:pPr>
      <w:r>
        <w:t>ОПК-5.5 Иметь опыт применения методов психодиагностики личности и профессиональной среды</w:t>
      </w:r>
    </w:p>
    <w:p w14:paraId="638EA82C" w14:textId="7A27FCE4" w:rsidR="00D977DC" w:rsidRDefault="00A6740B" w:rsidP="000A42F3">
      <w:pPr>
        <w:ind w:left="91" w:right="0"/>
      </w:pPr>
      <w:r>
        <w:t xml:space="preserve">В результате освоения дисциплины студент должен: </w:t>
      </w:r>
    </w:p>
    <w:p w14:paraId="72D69193" w14:textId="77777777" w:rsidR="00D977DC" w:rsidRDefault="00A6740B">
      <w:pPr>
        <w:ind w:left="91" w:right="0"/>
      </w:pPr>
      <w:r>
        <w:t>Знать: методы, используемые в современной психодиагностике; этико-</w:t>
      </w:r>
      <w:proofErr w:type="spellStart"/>
      <w:r>
        <w:t>деонтологические</w:t>
      </w:r>
      <w:proofErr w:type="spellEnd"/>
      <w:r>
        <w:t xml:space="preserve"> нормы, в соответствии с которыми строится психодиагностическое обследование; способы обработки и анализа данных психодиагностического обследования. </w:t>
      </w:r>
    </w:p>
    <w:p w14:paraId="2C9B9C54" w14:textId="77777777" w:rsidR="00D977DC" w:rsidRDefault="00A6740B">
      <w:pPr>
        <w:ind w:left="91" w:right="0"/>
      </w:pPr>
      <w:r>
        <w:lastRenderedPageBreak/>
        <w:t xml:space="preserve">Уметь: обрабатывать и анализировать данные психодиагностического обследования; формулировать развернутое структурированное психологическое заключение; информировать клиента о результатах обследования. </w:t>
      </w:r>
    </w:p>
    <w:p w14:paraId="68C919F4" w14:textId="77777777" w:rsidR="00D977DC" w:rsidRDefault="00A6740B">
      <w:pPr>
        <w:ind w:left="91" w:right="0"/>
      </w:pPr>
      <w:r>
        <w:t xml:space="preserve">Владеть: методами, используемыми в современной психодиагностике; способами обработки и анализа данных психодиагностического обследования: приемами формулирования развернутого структурированного психологического заключения. </w:t>
      </w:r>
    </w:p>
    <w:p w14:paraId="765AA260" w14:textId="4E944CE4" w:rsidR="000A42F3" w:rsidRDefault="00A6740B">
      <w:pPr>
        <w:ind w:left="91" w:right="0"/>
      </w:pPr>
      <w:r>
        <w:t>По дисциплине предусмотрена промежуточная аттестация в форме зачёта</w:t>
      </w:r>
      <w:r w:rsidR="000A42F3">
        <w:t xml:space="preserve"> в 5</w:t>
      </w:r>
      <w:r w:rsidR="008D1907">
        <w:t xml:space="preserve"> и 6</w:t>
      </w:r>
      <w:r w:rsidR="000A42F3">
        <w:t xml:space="preserve"> семестре</w:t>
      </w:r>
    </w:p>
    <w:p w14:paraId="05F5A4DF" w14:textId="578F9B1A" w:rsidR="00D977DC" w:rsidRDefault="00A6740B">
      <w:pPr>
        <w:ind w:left="91" w:right="0"/>
      </w:pPr>
      <w:r>
        <w:t xml:space="preserve"> Общая трудоемкость освоения дисциплины составляет </w:t>
      </w:r>
      <w:r w:rsidR="008D1907">
        <w:t>4</w:t>
      </w:r>
      <w:r>
        <w:t xml:space="preserve"> зачетных единиц.    </w:t>
      </w:r>
    </w:p>
    <w:p w14:paraId="3BC2C2D3" w14:textId="77777777" w:rsidR="00D977DC" w:rsidRDefault="00A6740B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39B8DAE4" w14:textId="77777777" w:rsidR="00D977DC" w:rsidRDefault="00A6740B">
      <w:pPr>
        <w:spacing w:after="0" w:line="259" w:lineRule="auto"/>
        <w:ind w:left="706" w:right="0" w:firstLine="0"/>
        <w:jc w:val="left"/>
      </w:pPr>
      <w:r>
        <w:t xml:space="preserve"> </w:t>
      </w:r>
    </w:p>
    <w:p w14:paraId="03B22630" w14:textId="77777777" w:rsidR="00D977DC" w:rsidRDefault="00A6740B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646FAC3E" w14:textId="77777777" w:rsidR="00D977DC" w:rsidRDefault="00A6740B">
      <w:pPr>
        <w:spacing w:after="0" w:line="259" w:lineRule="auto"/>
        <w:ind w:left="706" w:right="0" w:firstLine="0"/>
        <w:jc w:val="left"/>
      </w:pPr>
      <w:r>
        <w:t xml:space="preserve"> </w:t>
      </w:r>
    </w:p>
    <w:p w14:paraId="2B2FB831" w14:textId="77777777" w:rsidR="00D977DC" w:rsidRDefault="00A6740B">
      <w:pPr>
        <w:spacing w:after="0" w:line="259" w:lineRule="auto"/>
        <w:ind w:left="706" w:right="0" w:firstLine="0"/>
        <w:jc w:val="left"/>
      </w:pPr>
      <w:r>
        <w:t xml:space="preserve"> </w:t>
      </w:r>
    </w:p>
    <w:p w14:paraId="60B9F854" w14:textId="77777777" w:rsidR="00D977DC" w:rsidRDefault="00A6740B">
      <w:pPr>
        <w:spacing w:after="0" w:line="259" w:lineRule="auto"/>
        <w:ind w:left="706" w:right="0" w:firstLine="0"/>
        <w:jc w:val="left"/>
      </w:pPr>
      <w:r>
        <w:t xml:space="preserve"> </w:t>
      </w:r>
    </w:p>
    <w:p w14:paraId="5978A81F" w14:textId="77777777" w:rsidR="00D977DC" w:rsidRDefault="00A6740B">
      <w:pPr>
        <w:spacing w:after="0" w:line="259" w:lineRule="auto"/>
        <w:ind w:left="706" w:right="0" w:firstLine="0"/>
        <w:jc w:val="left"/>
      </w:pPr>
      <w:r>
        <w:t xml:space="preserve"> </w:t>
      </w:r>
    </w:p>
    <w:p w14:paraId="04D6A5E6" w14:textId="77777777" w:rsidR="00D977DC" w:rsidRDefault="00A6740B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p w14:paraId="39A72CF7" w14:textId="77777777" w:rsidR="00D977DC" w:rsidRDefault="00A6740B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5D74D359" w14:textId="77777777" w:rsidR="00D977DC" w:rsidRDefault="00A6740B">
      <w:pPr>
        <w:spacing w:after="0" w:line="259" w:lineRule="auto"/>
        <w:ind w:left="96" w:right="0" w:firstLine="0"/>
        <w:jc w:val="left"/>
      </w:pPr>
      <w:r>
        <w:t xml:space="preserve"> </w:t>
      </w:r>
    </w:p>
    <w:p w14:paraId="65DCF271" w14:textId="77777777" w:rsidR="00D977DC" w:rsidRDefault="00A6740B">
      <w:pPr>
        <w:spacing w:after="0" w:line="259" w:lineRule="auto"/>
        <w:ind w:left="96" w:right="0" w:firstLine="0"/>
        <w:jc w:val="left"/>
      </w:pPr>
      <w:r>
        <w:rPr>
          <w:b/>
        </w:rPr>
        <w:t xml:space="preserve"> </w:t>
      </w:r>
    </w:p>
    <w:p w14:paraId="5F9B11B7" w14:textId="39EA10C8" w:rsidR="00D977DC" w:rsidRDefault="00A6740B" w:rsidP="00465902">
      <w:pPr>
        <w:tabs>
          <w:tab w:val="center" w:pos="804"/>
          <w:tab w:val="center" w:pos="1512"/>
          <w:tab w:val="center" w:pos="2221"/>
          <w:tab w:val="center" w:pos="2929"/>
          <w:tab w:val="center" w:pos="3637"/>
          <w:tab w:val="center" w:pos="4345"/>
          <w:tab w:val="center" w:pos="5053"/>
          <w:tab w:val="center" w:pos="5761"/>
          <w:tab w:val="center" w:pos="6469"/>
          <w:tab w:val="center" w:pos="7916"/>
        </w:tabs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 </w:t>
      </w:r>
    </w:p>
    <w:sectPr w:rsidR="00D977DC">
      <w:headerReference w:type="even" r:id="rId12"/>
      <w:headerReference w:type="default" r:id="rId13"/>
      <w:headerReference w:type="first" r:id="rId14"/>
      <w:pgSz w:w="11904" w:h="16836"/>
      <w:pgMar w:top="1133" w:right="841" w:bottom="1143" w:left="1606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E5A56" w14:textId="77777777" w:rsidR="00890E15" w:rsidRDefault="00890E15">
      <w:pPr>
        <w:spacing w:after="0" w:line="240" w:lineRule="auto"/>
      </w:pPr>
      <w:r>
        <w:separator/>
      </w:r>
    </w:p>
  </w:endnote>
  <w:endnote w:type="continuationSeparator" w:id="0">
    <w:p w14:paraId="2E31F32B" w14:textId="77777777" w:rsidR="00890E15" w:rsidRDefault="00890E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B620D" w14:textId="77777777" w:rsidR="00890E15" w:rsidRDefault="00890E15">
      <w:pPr>
        <w:spacing w:after="0" w:line="240" w:lineRule="auto"/>
      </w:pPr>
      <w:r>
        <w:separator/>
      </w:r>
    </w:p>
  </w:footnote>
  <w:footnote w:type="continuationSeparator" w:id="0">
    <w:p w14:paraId="721D6F04" w14:textId="77777777" w:rsidR="00890E15" w:rsidRDefault="00890E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CBC5E9" w14:textId="77777777" w:rsidR="00D977DC" w:rsidRDefault="00A6740B">
    <w:pPr>
      <w:spacing w:after="0" w:line="259" w:lineRule="auto"/>
      <w:ind w:left="154" w:right="0" w:firstLine="0"/>
      <w:jc w:val="center"/>
    </w:pPr>
    <w:r>
      <w:rPr>
        <w:rFonts w:ascii="Arial" w:eastAsia="Arial" w:hAnsi="Arial" w:cs="Arial"/>
      </w:rPr>
      <w:t xml:space="preserve"> </w:t>
    </w:r>
  </w:p>
  <w:p w14:paraId="6B746E35" w14:textId="77777777" w:rsidR="00D977DC" w:rsidRDefault="00A6740B">
    <w:pPr>
      <w:spacing w:after="0" w:line="259" w:lineRule="auto"/>
      <w:ind w:left="148" w:right="0" w:firstLine="0"/>
      <w:jc w:val="center"/>
    </w:pPr>
    <w:r>
      <w:t xml:space="preserve"> </w:t>
    </w:r>
  </w:p>
  <w:p w14:paraId="6CB4DD1D" w14:textId="77777777" w:rsidR="00D977DC" w:rsidRDefault="00A6740B">
    <w:pPr>
      <w:spacing w:after="0" w:line="259" w:lineRule="auto"/>
      <w:ind w:left="284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</w:rPr>
      <w:t>2</w:t>
    </w:r>
    <w:r>
      <w:rPr>
        <w:rFonts w:ascii="Arial" w:eastAsia="Arial" w:hAnsi="Arial" w:cs="Arial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873C5" w14:textId="77777777" w:rsidR="00D977DC" w:rsidRDefault="00A6740B">
    <w:pPr>
      <w:spacing w:after="0" w:line="259" w:lineRule="auto"/>
      <w:ind w:left="154" w:right="0" w:firstLine="0"/>
      <w:jc w:val="center"/>
    </w:pPr>
    <w:r>
      <w:rPr>
        <w:rFonts w:ascii="Arial" w:eastAsia="Arial" w:hAnsi="Arial" w:cs="Arial"/>
      </w:rPr>
      <w:t xml:space="preserve"> </w:t>
    </w:r>
  </w:p>
  <w:p w14:paraId="331E36BE" w14:textId="77777777" w:rsidR="00D977DC" w:rsidRDefault="00A6740B">
    <w:pPr>
      <w:spacing w:after="0" w:line="259" w:lineRule="auto"/>
      <w:ind w:left="148" w:right="0" w:firstLine="0"/>
      <w:jc w:val="center"/>
    </w:pPr>
    <w:r>
      <w:t xml:space="preserve"> </w:t>
    </w:r>
  </w:p>
  <w:p w14:paraId="2926D943" w14:textId="77777777" w:rsidR="00D977DC" w:rsidRDefault="00A6740B">
    <w:pPr>
      <w:spacing w:after="0" w:line="259" w:lineRule="auto"/>
      <w:ind w:left="284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</w:rPr>
      <w:t>2</w:t>
    </w:r>
    <w:r>
      <w:rPr>
        <w:rFonts w:ascii="Arial" w:eastAsia="Arial" w:hAnsi="Arial" w:cs="Arial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987D6" w14:textId="77777777" w:rsidR="00D977DC" w:rsidRDefault="00D977DC">
    <w:pPr>
      <w:spacing w:after="160" w:line="259" w:lineRule="auto"/>
      <w:ind w:left="0" w:right="0" w:firstLine="0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C7CAC"/>
    <w:multiLevelType w:val="hybridMultilevel"/>
    <w:tmpl w:val="6F882CD8"/>
    <w:lvl w:ilvl="0" w:tplc="E698FE7E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6C8458">
      <w:start w:val="1"/>
      <w:numFmt w:val="bullet"/>
      <w:lvlText w:val="o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B6D38A">
      <w:start w:val="1"/>
      <w:numFmt w:val="bullet"/>
      <w:lvlText w:val="▪"/>
      <w:lvlJc w:val="left"/>
      <w:pPr>
        <w:ind w:left="2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BFC1114">
      <w:start w:val="1"/>
      <w:numFmt w:val="bullet"/>
      <w:lvlText w:val="•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201C8">
      <w:start w:val="1"/>
      <w:numFmt w:val="bullet"/>
      <w:lvlText w:val="o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BC6798E">
      <w:start w:val="1"/>
      <w:numFmt w:val="bullet"/>
      <w:lvlText w:val="▪"/>
      <w:lvlJc w:val="left"/>
      <w:pPr>
        <w:ind w:left="4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3AFAF6">
      <w:start w:val="1"/>
      <w:numFmt w:val="bullet"/>
      <w:lvlText w:val="•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95ADDD6">
      <w:start w:val="1"/>
      <w:numFmt w:val="bullet"/>
      <w:lvlText w:val="o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04AC00">
      <w:start w:val="1"/>
      <w:numFmt w:val="bullet"/>
      <w:lvlText w:val="▪"/>
      <w:lvlJc w:val="left"/>
      <w:pPr>
        <w:ind w:left="6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5D74685"/>
    <w:multiLevelType w:val="hybridMultilevel"/>
    <w:tmpl w:val="3F00473C"/>
    <w:lvl w:ilvl="0" w:tplc="5AE44606">
      <w:start w:val="1"/>
      <w:numFmt w:val="decimal"/>
      <w:lvlText w:val="%1."/>
      <w:lvlJc w:val="left"/>
      <w:pPr>
        <w:ind w:left="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1658DC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66C312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DE3682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2C8DF6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78C9C2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7AC34D8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607DCA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308360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91E6D97"/>
    <w:multiLevelType w:val="hybridMultilevel"/>
    <w:tmpl w:val="FB3269A4"/>
    <w:lvl w:ilvl="0" w:tplc="16C24DA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8486C">
      <w:start w:val="1"/>
      <w:numFmt w:val="bullet"/>
      <w:lvlText w:val="o"/>
      <w:lvlJc w:val="left"/>
      <w:pPr>
        <w:ind w:left="12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E25906">
      <w:start w:val="1"/>
      <w:numFmt w:val="bullet"/>
      <w:lvlText w:val="▪"/>
      <w:lvlJc w:val="left"/>
      <w:pPr>
        <w:ind w:left="19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724B6C4">
      <w:start w:val="1"/>
      <w:numFmt w:val="bullet"/>
      <w:lvlText w:val="•"/>
      <w:lvlJc w:val="left"/>
      <w:pPr>
        <w:ind w:left="2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72481C">
      <w:start w:val="1"/>
      <w:numFmt w:val="bullet"/>
      <w:lvlText w:val="o"/>
      <w:lvlJc w:val="left"/>
      <w:pPr>
        <w:ind w:left="3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EC65EC">
      <w:start w:val="1"/>
      <w:numFmt w:val="bullet"/>
      <w:lvlText w:val="▪"/>
      <w:lvlJc w:val="left"/>
      <w:pPr>
        <w:ind w:left="4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89A6740">
      <w:start w:val="1"/>
      <w:numFmt w:val="bullet"/>
      <w:lvlText w:val="•"/>
      <w:lvlJc w:val="left"/>
      <w:pPr>
        <w:ind w:left="4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9462C4">
      <w:start w:val="1"/>
      <w:numFmt w:val="bullet"/>
      <w:lvlText w:val="o"/>
      <w:lvlJc w:val="left"/>
      <w:pPr>
        <w:ind w:left="5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D66FEA">
      <w:start w:val="1"/>
      <w:numFmt w:val="bullet"/>
      <w:lvlText w:val="▪"/>
      <w:lvlJc w:val="left"/>
      <w:pPr>
        <w:ind w:left="6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925144A"/>
    <w:multiLevelType w:val="hybridMultilevel"/>
    <w:tmpl w:val="0B40F1B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AF80F10"/>
    <w:multiLevelType w:val="hybridMultilevel"/>
    <w:tmpl w:val="20BC2978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BB96258"/>
    <w:multiLevelType w:val="hybridMultilevel"/>
    <w:tmpl w:val="4CFCBBDE"/>
    <w:lvl w:ilvl="0" w:tplc="BDCA99B8">
      <w:start w:val="7"/>
      <w:numFmt w:val="decimal"/>
      <w:lvlText w:val="%1."/>
      <w:lvlJc w:val="left"/>
      <w:pPr>
        <w:ind w:left="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65C8CAA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74A7FDC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A2B790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1A496C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02D4AA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FC4C04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DA2C3E4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602E88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0DF802AC"/>
    <w:multiLevelType w:val="hybridMultilevel"/>
    <w:tmpl w:val="4AD8C278"/>
    <w:lvl w:ilvl="0" w:tplc="0E60D09A">
      <w:start w:val="2"/>
      <w:numFmt w:val="decimal"/>
      <w:lvlText w:val="%1"/>
      <w:lvlJc w:val="left"/>
      <w:pPr>
        <w:ind w:left="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B54B672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9F2A676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70CCC3C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AA7EC6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FC5418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CA6774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0726D96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AA8E64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0FDC1A64"/>
    <w:multiLevelType w:val="hybridMultilevel"/>
    <w:tmpl w:val="30A80F9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4F52AB9"/>
    <w:multiLevelType w:val="hybridMultilevel"/>
    <w:tmpl w:val="59BE45A8"/>
    <w:lvl w:ilvl="0" w:tplc="98B4D23A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3CAD8E6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F621242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154EF72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9EFB28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2465780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C525A08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D6334E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B1CFA90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16A31514"/>
    <w:multiLevelType w:val="hybridMultilevel"/>
    <w:tmpl w:val="A0BCD436"/>
    <w:lvl w:ilvl="0" w:tplc="9582FF94">
      <w:start w:val="8"/>
      <w:numFmt w:val="decimal"/>
      <w:lvlText w:val="%1"/>
      <w:lvlJc w:val="left"/>
      <w:pPr>
        <w:ind w:left="3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009A34">
      <w:start w:val="1"/>
      <w:numFmt w:val="lowerLetter"/>
      <w:lvlText w:val="%2"/>
      <w:lvlJc w:val="left"/>
      <w:pPr>
        <w:ind w:left="1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4606E8">
      <w:start w:val="1"/>
      <w:numFmt w:val="lowerRoman"/>
      <w:lvlText w:val="%3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666CB8">
      <w:start w:val="1"/>
      <w:numFmt w:val="decimal"/>
      <w:lvlText w:val="%4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CCAE8E">
      <w:start w:val="1"/>
      <w:numFmt w:val="lowerLetter"/>
      <w:lvlText w:val="%5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DC10C6">
      <w:start w:val="1"/>
      <w:numFmt w:val="lowerRoman"/>
      <w:lvlText w:val="%6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4879CE">
      <w:start w:val="1"/>
      <w:numFmt w:val="decimal"/>
      <w:lvlText w:val="%7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E4F3BC">
      <w:start w:val="1"/>
      <w:numFmt w:val="lowerLetter"/>
      <w:lvlText w:val="%8"/>
      <w:lvlJc w:val="left"/>
      <w:pPr>
        <w:ind w:left="5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120872">
      <w:start w:val="1"/>
      <w:numFmt w:val="lowerRoman"/>
      <w:lvlText w:val="%9"/>
      <w:lvlJc w:val="left"/>
      <w:pPr>
        <w:ind w:left="6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8413385"/>
    <w:multiLevelType w:val="hybridMultilevel"/>
    <w:tmpl w:val="603C30E8"/>
    <w:lvl w:ilvl="0" w:tplc="B2E6C00E">
      <w:start w:val="1"/>
      <w:numFmt w:val="decimal"/>
      <w:lvlText w:val="%1."/>
      <w:lvlJc w:val="left"/>
      <w:pPr>
        <w:ind w:left="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B4E03FA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522384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63456A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86BD68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EEF908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4ECF992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C0C14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15CAEC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1D0E5B2E"/>
    <w:multiLevelType w:val="hybridMultilevel"/>
    <w:tmpl w:val="84D42B42"/>
    <w:lvl w:ilvl="0" w:tplc="ECC4CD0C">
      <w:start w:val="1"/>
      <w:numFmt w:val="decimal"/>
      <w:lvlText w:val="%1."/>
      <w:lvlJc w:val="left"/>
      <w:pPr>
        <w:ind w:left="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9968E06">
      <w:start w:val="1"/>
      <w:numFmt w:val="lowerLetter"/>
      <w:lvlText w:val="%2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A6C0E4">
      <w:start w:val="1"/>
      <w:numFmt w:val="lowerRoman"/>
      <w:lvlText w:val="%3"/>
      <w:lvlJc w:val="left"/>
      <w:pPr>
        <w:ind w:left="2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5047D6">
      <w:start w:val="1"/>
      <w:numFmt w:val="decimal"/>
      <w:lvlText w:val="%4"/>
      <w:lvlJc w:val="left"/>
      <w:pPr>
        <w:ind w:left="3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F4F79E">
      <w:start w:val="1"/>
      <w:numFmt w:val="lowerLetter"/>
      <w:lvlText w:val="%5"/>
      <w:lvlJc w:val="left"/>
      <w:pPr>
        <w:ind w:left="3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D09D40">
      <w:start w:val="1"/>
      <w:numFmt w:val="lowerRoman"/>
      <w:lvlText w:val="%6"/>
      <w:lvlJc w:val="left"/>
      <w:pPr>
        <w:ind w:left="4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6C38F0">
      <w:start w:val="1"/>
      <w:numFmt w:val="decimal"/>
      <w:lvlText w:val="%7"/>
      <w:lvlJc w:val="left"/>
      <w:pPr>
        <w:ind w:left="5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283D92">
      <w:start w:val="1"/>
      <w:numFmt w:val="lowerLetter"/>
      <w:lvlText w:val="%8"/>
      <w:lvlJc w:val="left"/>
      <w:pPr>
        <w:ind w:left="6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1822772">
      <w:start w:val="1"/>
      <w:numFmt w:val="lowerRoman"/>
      <w:lvlText w:val="%9"/>
      <w:lvlJc w:val="left"/>
      <w:pPr>
        <w:ind w:left="6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F035EA9"/>
    <w:multiLevelType w:val="hybridMultilevel"/>
    <w:tmpl w:val="643CC9B8"/>
    <w:lvl w:ilvl="0" w:tplc="354296C6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462672">
      <w:start w:val="1"/>
      <w:numFmt w:val="bullet"/>
      <w:lvlText w:val="o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569BE2">
      <w:start w:val="1"/>
      <w:numFmt w:val="bullet"/>
      <w:lvlText w:val="▪"/>
      <w:lvlJc w:val="left"/>
      <w:pPr>
        <w:ind w:left="2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BCA8E88">
      <w:start w:val="1"/>
      <w:numFmt w:val="bullet"/>
      <w:lvlText w:val="•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0A0508">
      <w:start w:val="1"/>
      <w:numFmt w:val="bullet"/>
      <w:lvlText w:val="o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222FD94">
      <w:start w:val="1"/>
      <w:numFmt w:val="bullet"/>
      <w:lvlText w:val="▪"/>
      <w:lvlJc w:val="left"/>
      <w:pPr>
        <w:ind w:left="4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D4663EA">
      <w:start w:val="1"/>
      <w:numFmt w:val="bullet"/>
      <w:lvlText w:val="•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E217CA">
      <w:start w:val="1"/>
      <w:numFmt w:val="bullet"/>
      <w:lvlText w:val="o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E65664">
      <w:start w:val="1"/>
      <w:numFmt w:val="bullet"/>
      <w:lvlText w:val="▪"/>
      <w:lvlJc w:val="left"/>
      <w:pPr>
        <w:ind w:left="6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21846CDF"/>
    <w:multiLevelType w:val="hybridMultilevel"/>
    <w:tmpl w:val="D28A7E6C"/>
    <w:lvl w:ilvl="0" w:tplc="646E4FE6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C840BE">
      <w:start w:val="1"/>
      <w:numFmt w:val="bullet"/>
      <w:lvlText w:val="o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872F838">
      <w:start w:val="1"/>
      <w:numFmt w:val="bullet"/>
      <w:lvlText w:val="▪"/>
      <w:lvlJc w:val="left"/>
      <w:pPr>
        <w:ind w:left="2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82A4206">
      <w:start w:val="1"/>
      <w:numFmt w:val="bullet"/>
      <w:lvlText w:val="•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FC09832">
      <w:start w:val="1"/>
      <w:numFmt w:val="bullet"/>
      <w:lvlText w:val="o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88159A">
      <w:start w:val="1"/>
      <w:numFmt w:val="bullet"/>
      <w:lvlText w:val="▪"/>
      <w:lvlJc w:val="left"/>
      <w:pPr>
        <w:ind w:left="4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F8523C">
      <w:start w:val="1"/>
      <w:numFmt w:val="bullet"/>
      <w:lvlText w:val="•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D0C2E56">
      <w:start w:val="1"/>
      <w:numFmt w:val="bullet"/>
      <w:lvlText w:val="o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300700">
      <w:start w:val="1"/>
      <w:numFmt w:val="bullet"/>
      <w:lvlText w:val="▪"/>
      <w:lvlJc w:val="left"/>
      <w:pPr>
        <w:ind w:left="6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22FC518E"/>
    <w:multiLevelType w:val="hybridMultilevel"/>
    <w:tmpl w:val="68F84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1D6E57"/>
    <w:multiLevelType w:val="multilevel"/>
    <w:tmpl w:val="A1B2952E"/>
    <w:lvl w:ilvl="0">
      <w:start w:val="1"/>
      <w:numFmt w:val="decimal"/>
      <w:lvlText w:val="%1."/>
      <w:lvlJc w:val="left"/>
      <w:pPr>
        <w:ind w:left="7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•"/>
      <w:lvlJc w:val="left"/>
      <w:pPr>
        <w:ind w:left="1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5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29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01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7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45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17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A0252AC"/>
    <w:multiLevelType w:val="hybridMultilevel"/>
    <w:tmpl w:val="8CAE8248"/>
    <w:lvl w:ilvl="0" w:tplc="698EFF16">
      <w:start w:val="1"/>
      <w:numFmt w:val="bullet"/>
      <w:lvlText w:val="•"/>
      <w:lvlJc w:val="left"/>
      <w:pPr>
        <w:ind w:left="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D423D4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18CA098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EC1ED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8AFF8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F034C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166F7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E2E4A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FABCD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2EAA7C69"/>
    <w:multiLevelType w:val="hybridMultilevel"/>
    <w:tmpl w:val="2F288658"/>
    <w:lvl w:ilvl="0" w:tplc="8598C0FA">
      <w:start w:val="14"/>
      <w:numFmt w:val="decimal"/>
      <w:lvlText w:val="%1."/>
      <w:lvlJc w:val="left"/>
      <w:pPr>
        <w:ind w:left="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8E5688">
      <w:start w:val="1"/>
      <w:numFmt w:val="lowerLetter"/>
      <w:lvlText w:val="%2"/>
      <w:lvlJc w:val="left"/>
      <w:pPr>
        <w:ind w:left="1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34F322">
      <w:start w:val="1"/>
      <w:numFmt w:val="lowerRoman"/>
      <w:lvlText w:val="%3"/>
      <w:lvlJc w:val="left"/>
      <w:pPr>
        <w:ind w:left="22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1947C8C">
      <w:start w:val="1"/>
      <w:numFmt w:val="decimal"/>
      <w:lvlText w:val="%4"/>
      <w:lvlJc w:val="left"/>
      <w:pPr>
        <w:ind w:left="29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0A7002">
      <w:start w:val="1"/>
      <w:numFmt w:val="lowerLetter"/>
      <w:lvlText w:val="%5"/>
      <w:lvlJc w:val="left"/>
      <w:pPr>
        <w:ind w:left="36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4E3580">
      <w:start w:val="1"/>
      <w:numFmt w:val="lowerRoman"/>
      <w:lvlText w:val="%6"/>
      <w:lvlJc w:val="left"/>
      <w:pPr>
        <w:ind w:left="43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5683E0">
      <w:start w:val="1"/>
      <w:numFmt w:val="decimal"/>
      <w:lvlText w:val="%7"/>
      <w:lvlJc w:val="left"/>
      <w:pPr>
        <w:ind w:left="51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04673E">
      <w:start w:val="1"/>
      <w:numFmt w:val="lowerLetter"/>
      <w:lvlText w:val="%8"/>
      <w:lvlJc w:val="left"/>
      <w:pPr>
        <w:ind w:left="58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94AF82">
      <w:start w:val="1"/>
      <w:numFmt w:val="lowerRoman"/>
      <w:lvlText w:val="%9"/>
      <w:lvlJc w:val="left"/>
      <w:pPr>
        <w:ind w:left="6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416777C"/>
    <w:multiLevelType w:val="hybridMultilevel"/>
    <w:tmpl w:val="62220A4C"/>
    <w:lvl w:ilvl="0" w:tplc="67B87602">
      <w:start w:val="1"/>
      <w:numFmt w:val="decimal"/>
      <w:lvlText w:val="%1."/>
      <w:lvlJc w:val="left"/>
      <w:pPr>
        <w:ind w:left="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E4912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2CFEA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F805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E2E2B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04D21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AFE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868A07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E6170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38166523"/>
    <w:multiLevelType w:val="hybridMultilevel"/>
    <w:tmpl w:val="7788F90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880" w:hanging="360"/>
      </w:pPr>
    </w:lvl>
    <w:lvl w:ilvl="2" w:tplc="0419001B">
      <w:start w:val="1"/>
      <w:numFmt w:val="lowerRoman"/>
      <w:lvlText w:val="%3."/>
      <w:lvlJc w:val="right"/>
      <w:pPr>
        <w:ind w:left="1600" w:hanging="180"/>
      </w:pPr>
    </w:lvl>
    <w:lvl w:ilvl="3" w:tplc="0419000F">
      <w:start w:val="1"/>
      <w:numFmt w:val="decimal"/>
      <w:lvlText w:val="%4."/>
      <w:lvlJc w:val="left"/>
      <w:pPr>
        <w:ind w:left="2320" w:hanging="360"/>
      </w:pPr>
    </w:lvl>
    <w:lvl w:ilvl="4" w:tplc="04190019">
      <w:start w:val="1"/>
      <w:numFmt w:val="lowerLetter"/>
      <w:lvlText w:val="%5."/>
      <w:lvlJc w:val="left"/>
      <w:pPr>
        <w:ind w:left="3040" w:hanging="360"/>
      </w:pPr>
    </w:lvl>
    <w:lvl w:ilvl="5" w:tplc="0419001B">
      <w:start w:val="1"/>
      <w:numFmt w:val="lowerRoman"/>
      <w:lvlText w:val="%6."/>
      <w:lvlJc w:val="right"/>
      <w:pPr>
        <w:ind w:left="3760" w:hanging="180"/>
      </w:pPr>
    </w:lvl>
    <w:lvl w:ilvl="6" w:tplc="0419000F">
      <w:start w:val="1"/>
      <w:numFmt w:val="decimal"/>
      <w:lvlText w:val="%7."/>
      <w:lvlJc w:val="left"/>
      <w:pPr>
        <w:ind w:left="4480" w:hanging="360"/>
      </w:pPr>
    </w:lvl>
    <w:lvl w:ilvl="7" w:tplc="04190019">
      <w:start w:val="1"/>
      <w:numFmt w:val="lowerLetter"/>
      <w:lvlText w:val="%8."/>
      <w:lvlJc w:val="left"/>
      <w:pPr>
        <w:ind w:left="5200" w:hanging="360"/>
      </w:pPr>
    </w:lvl>
    <w:lvl w:ilvl="8" w:tplc="0419001B">
      <w:start w:val="1"/>
      <w:numFmt w:val="lowerRoman"/>
      <w:lvlText w:val="%9."/>
      <w:lvlJc w:val="right"/>
      <w:pPr>
        <w:ind w:left="5920" w:hanging="180"/>
      </w:pPr>
    </w:lvl>
  </w:abstractNum>
  <w:abstractNum w:abstractNumId="20" w15:restartNumberingAfterBreak="0">
    <w:nsid w:val="3B6730F1"/>
    <w:multiLevelType w:val="hybridMultilevel"/>
    <w:tmpl w:val="BADC0344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3C3CE5"/>
    <w:multiLevelType w:val="hybridMultilevel"/>
    <w:tmpl w:val="C94288BA"/>
    <w:lvl w:ilvl="0" w:tplc="DDAC8DF8">
      <w:start w:val="1"/>
      <w:numFmt w:val="bullet"/>
      <w:lvlText w:val="•"/>
      <w:lvlJc w:val="left"/>
      <w:pPr>
        <w:ind w:left="123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5901CFE">
      <w:start w:val="1"/>
      <w:numFmt w:val="bullet"/>
      <w:lvlText w:val="o"/>
      <w:lvlJc w:val="left"/>
      <w:pPr>
        <w:ind w:left="18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14500C">
      <w:start w:val="1"/>
      <w:numFmt w:val="bullet"/>
      <w:lvlText w:val="▪"/>
      <w:lvlJc w:val="left"/>
      <w:pPr>
        <w:ind w:left="25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D820AC">
      <w:start w:val="1"/>
      <w:numFmt w:val="bullet"/>
      <w:lvlText w:val="•"/>
      <w:lvlJc w:val="left"/>
      <w:pPr>
        <w:ind w:left="33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AEA9D2C">
      <w:start w:val="1"/>
      <w:numFmt w:val="bullet"/>
      <w:lvlText w:val="o"/>
      <w:lvlJc w:val="left"/>
      <w:pPr>
        <w:ind w:left="40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9231F4">
      <w:start w:val="1"/>
      <w:numFmt w:val="bullet"/>
      <w:lvlText w:val="▪"/>
      <w:lvlJc w:val="left"/>
      <w:pPr>
        <w:ind w:left="47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3EAE70">
      <w:start w:val="1"/>
      <w:numFmt w:val="bullet"/>
      <w:lvlText w:val="•"/>
      <w:lvlJc w:val="left"/>
      <w:pPr>
        <w:ind w:left="54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FEBDEE">
      <w:start w:val="1"/>
      <w:numFmt w:val="bullet"/>
      <w:lvlText w:val="o"/>
      <w:lvlJc w:val="left"/>
      <w:pPr>
        <w:ind w:left="61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CA038E">
      <w:start w:val="1"/>
      <w:numFmt w:val="bullet"/>
      <w:lvlText w:val="▪"/>
      <w:lvlJc w:val="left"/>
      <w:pPr>
        <w:ind w:left="69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A1F4408"/>
    <w:multiLevelType w:val="hybridMultilevel"/>
    <w:tmpl w:val="4AC6DF0C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B9A18C1"/>
    <w:multiLevelType w:val="hybridMultilevel"/>
    <w:tmpl w:val="C0889156"/>
    <w:lvl w:ilvl="0" w:tplc="FE28FA5A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6442D6E">
      <w:start w:val="1"/>
      <w:numFmt w:val="bullet"/>
      <w:lvlText w:val="o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60F792">
      <w:start w:val="1"/>
      <w:numFmt w:val="bullet"/>
      <w:lvlText w:val="▪"/>
      <w:lvlJc w:val="left"/>
      <w:pPr>
        <w:ind w:left="2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54C32C">
      <w:start w:val="1"/>
      <w:numFmt w:val="bullet"/>
      <w:lvlText w:val="•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3CABB6">
      <w:start w:val="1"/>
      <w:numFmt w:val="bullet"/>
      <w:lvlText w:val="o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229156">
      <w:start w:val="1"/>
      <w:numFmt w:val="bullet"/>
      <w:lvlText w:val="▪"/>
      <w:lvlJc w:val="left"/>
      <w:pPr>
        <w:ind w:left="4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86966C">
      <w:start w:val="1"/>
      <w:numFmt w:val="bullet"/>
      <w:lvlText w:val="•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C80A176">
      <w:start w:val="1"/>
      <w:numFmt w:val="bullet"/>
      <w:lvlText w:val="o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40695A">
      <w:start w:val="1"/>
      <w:numFmt w:val="bullet"/>
      <w:lvlText w:val="▪"/>
      <w:lvlJc w:val="left"/>
      <w:pPr>
        <w:ind w:left="6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4C56534A"/>
    <w:multiLevelType w:val="hybridMultilevel"/>
    <w:tmpl w:val="18585086"/>
    <w:lvl w:ilvl="0" w:tplc="9230C8E2">
      <w:start w:val="1"/>
      <w:numFmt w:val="bullet"/>
      <w:lvlText w:val="-"/>
      <w:lvlJc w:val="left"/>
      <w:pPr>
        <w:ind w:left="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8A836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06E846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F6A4D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84D79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EE8D6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54B1E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8CED7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AC899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4D8D5D16"/>
    <w:multiLevelType w:val="hybridMultilevel"/>
    <w:tmpl w:val="DBA26B06"/>
    <w:lvl w:ilvl="0" w:tplc="44DE6DB6">
      <w:start w:val="1"/>
      <w:numFmt w:val="bullet"/>
      <w:lvlText w:val="•"/>
      <w:lvlJc w:val="left"/>
      <w:pPr>
        <w:ind w:left="15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829312">
      <w:start w:val="1"/>
      <w:numFmt w:val="bullet"/>
      <w:lvlText w:val="o"/>
      <w:lvlJc w:val="left"/>
      <w:pPr>
        <w:ind w:left="22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A6FEA0">
      <w:start w:val="1"/>
      <w:numFmt w:val="bullet"/>
      <w:lvlText w:val="▪"/>
      <w:lvlJc w:val="left"/>
      <w:pPr>
        <w:ind w:left="29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F4433C">
      <w:start w:val="1"/>
      <w:numFmt w:val="bullet"/>
      <w:lvlText w:val="•"/>
      <w:lvlJc w:val="left"/>
      <w:pPr>
        <w:ind w:left="3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02D53E">
      <w:start w:val="1"/>
      <w:numFmt w:val="bullet"/>
      <w:lvlText w:val="o"/>
      <w:lvlJc w:val="left"/>
      <w:pPr>
        <w:ind w:left="43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28A3FA">
      <w:start w:val="1"/>
      <w:numFmt w:val="bullet"/>
      <w:lvlText w:val="▪"/>
      <w:lvlJc w:val="left"/>
      <w:pPr>
        <w:ind w:left="51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EE9EC4">
      <w:start w:val="1"/>
      <w:numFmt w:val="bullet"/>
      <w:lvlText w:val="•"/>
      <w:lvlJc w:val="left"/>
      <w:pPr>
        <w:ind w:left="58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8AD1BE">
      <w:start w:val="1"/>
      <w:numFmt w:val="bullet"/>
      <w:lvlText w:val="o"/>
      <w:lvlJc w:val="left"/>
      <w:pPr>
        <w:ind w:left="65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2A097E">
      <w:start w:val="1"/>
      <w:numFmt w:val="bullet"/>
      <w:lvlText w:val="▪"/>
      <w:lvlJc w:val="left"/>
      <w:pPr>
        <w:ind w:left="72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0D25217"/>
    <w:multiLevelType w:val="hybridMultilevel"/>
    <w:tmpl w:val="EA5A1968"/>
    <w:lvl w:ilvl="0" w:tplc="27065424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9141D88">
      <w:start w:val="1"/>
      <w:numFmt w:val="bullet"/>
      <w:lvlText w:val="o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BC0F12">
      <w:start w:val="1"/>
      <w:numFmt w:val="bullet"/>
      <w:lvlText w:val="▪"/>
      <w:lvlJc w:val="left"/>
      <w:pPr>
        <w:ind w:left="2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9E3586">
      <w:start w:val="1"/>
      <w:numFmt w:val="bullet"/>
      <w:lvlText w:val="•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80D24C">
      <w:start w:val="1"/>
      <w:numFmt w:val="bullet"/>
      <w:lvlText w:val="o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46C35A6">
      <w:start w:val="1"/>
      <w:numFmt w:val="bullet"/>
      <w:lvlText w:val="▪"/>
      <w:lvlJc w:val="left"/>
      <w:pPr>
        <w:ind w:left="4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BA653C">
      <w:start w:val="1"/>
      <w:numFmt w:val="bullet"/>
      <w:lvlText w:val="•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7D08704">
      <w:start w:val="1"/>
      <w:numFmt w:val="bullet"/>
      <w:lvlText w:val="o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8C8B86">
      <w:start w:val="1"/>
      <w:numFmt w:val="bullet"/>
      <w:lvlText w:val="▪"/>
      <w:lvlJc w:val="left"/>
      <w:pPr>
        <w:ind w:left="6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52DF0AF0"/>
    <w:multiLevelType w:val="hybridMultilevel"/>
    <w:tmpl w:val="E4AE9B38"/>
    <w:lvl w:ilvl="0" w:tplc="375AF8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95315A"/>
    <w:multiLevelType w:val="hybridMultilevel"/>
    <w:tmpl w:val="0BD08454"/>
    <w:lvl w:ilvl="0" w:tplc="ED965442">
      <w:start w:val="1"/>
      <w:numFmt w:val="decimal"/>
      <w:lvlText w:val="%1."/>
      <w:lvlJc w:val="left"/>
      <w:pPr>
        <w:ind w:left="4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68D6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BAB80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8606F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28B05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864F2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043A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F161EA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40A13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8050F81"/>
    <w:multiLevelType w:val="hybridMultilevel"/>
    <w:tmpl w:val="18BEB3A2"/>
    <w:lvl w:ilvl="0" w:tplc="C9426C4C">
      <w:start w:val="3"/>
      <w:numFmt w:val="decimal"/>
      <w:lvlText w:val="%1."/>
      <w:lvlJc w:val="left"/>
      <w:pPr>
        <w:ind w:left="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12A20C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600EF9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EF83CD4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628528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EAB084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26C830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1E8647A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CDA4DA8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E2908B6"/>
    <w:multiLevelType w:val="hybridMultilevel"/>
    <w:tmpl w:val="C8FAB6C0"/>
    <w:lvl w:ilvl="0" w:tplc="9A6A488C">
      <w:start w:val="1"/>
      <w:numFmt w:val="bullet"/>
      <w:lvlText w:val="•"/>
      <w:lvlJc w:val="left"/>
      <w:pPr>
        <w:ind w:left="6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5CA8EA">
      <w:start w:val="1"/>
      <w:numFmt w:val="bullet"/>
      <w:lvlText w:val="o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5C023A">
      <w:start w:val="1"/>
      <w:numFmt w:val="bullet"/>
      <w:lvlText w:val="▪"/>
      <w:lvlJc w:val="left"/>
      <w:pPr>
        <w:ind w:left="2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EB23352">
      <w:start w:val="1"/>
      <w:numFmt w:val="bullet"/>
      <w:lvlText w:val="•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380FA0">
      <w:start w:val="1"/>
      <w:numFmt w:val="bullet"/>
      <w:lvlText w:val="o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9E6246">
      <w:start w:val="1"/>
      <w:numFmt w:val="bullet"/>
      <w:lvlText w:val="▪"/>
      <w:lvlJc w:val="left"/>
      <w:pPr>
        <w:ind w:left="4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16E4EC">
      <w:start w:val="1"/>
      <w:numFmt w:val="bullet"/>
      <w:lvlText w:val="•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063104">
      <w:start w:val="1"/>
      <w:numFmt w:val="bullet"/>
      <w:lvlText w:val="o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5084CE">
      <w:start w:val="1"/>
      <w:numFmt w:val="bullet"/>
      <w:lvlText w:val="▪"/>
      <w:lvlJc w:val="left"/>
      <w:pPr>
        <w:ind w:left="6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00F7CD5"/>
    <w:multiLevelType w:val="hybridMultilevel"/>
    <w:tmpl w:val="8526A1A0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6B5F6E"/>
    <w:multiLevelType w:val="hybridMultilevel"/>
    <w:tmpl w:val="8F4CFD9C"/>
    <w:lvl w:ilvl="0" w:tplc="EAC6383A">
      <w:start w:val="1"/>
      <w:numFmt w:val="bullet"/>
      <w:lvlText w:val="•"/>
      <w:lvlJc w:val="left"/>
      <w:pPr>
        <w:ind w:left="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AF0272C">
      <w:start w:val="1"/>
      <w:numFmt w:val="bullet"/>
      <w:lvlText w:val="o"/>
      <w:lvlJc w:val="left"/>
      <w:pPr>
        <w:ind w:left="1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C0E498">
      <w:start w:val="1"/>
      <w:numFmt w:val="bullet"/>
      <w:lvlText w:val="▪"/>
      <w:lvlJc w:val="left"/>
      <w:pPr>
        <w:ind w:left="2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78AE2E">
      <w:start w:val="1"/>
      <w:numFmt w:val="bullet"/>
      <w:lvlText w:val="•"/>
      <w:lvlJc w:val="left"/>
      <w:pPr>
        <w:ind w:left="30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F8CE58">
      <w:start w:val="1"/>
      <w:numFmt w:val="bullet"/>
      <w:lvlText w:val="o"/>
      <w:lvlJc w:val="left"/>
      <w:pPr>
        <w:ind w:left="38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1A69D70">
      <w:start w:val="1"/>
      <w:numFmt w:val="bullet"/>
      <w:lvlText w:val="▪"/>
      <w:lvlJc w:val="left"/>
      <w:pPr>
        <w:ind w:left="45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E2860A">
      <w:start w:val="1"/>
      <w:numFmt w:val="bullet"/>
      <w:lvlText w:val="•"/>
      <w:lvlJc w:val="left"/>
      <w:pPr>
        <w:ind w:left="52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3AA485C">
      <w:start w:val="1"/>
      <w:numFmt w:val="bullet"/>
      <w:lvlText w:val="o"/>
      <w:lvlJc w:val="left"/>
      <w:pPr>
        <w:ind w:left="59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C08D80C">
      <w:start w:val="1"/>
      <w:numFmt w:val="bullet"/>
      <w:lvlText w:val="▪"/>
      <w:lvlJc w:val="left"/>
      <w:pPr>
        <w:ind w:left="66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64432BDA"/>
    <w:multiLevelType w:val="hybridMultilevel"/>
    <w:tmpl w:val="2190ED8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E66892"/>
    <w:multiLevelType w:val="hybridMultilevel"/>
    <w:tmpl w:val="0C300A78"/>
    <w:lvl w:ilvl="0" w:tplc="F0688478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CEC64E">
      <w:start w:val="1"/>
      <w:numFmt w:val="bullet"/>
      <w:lvlText w:val="o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074DB50">
      <w:start w:val="1"/>
      <w:numFmt w:val="bullet"/>
      <w:lvlText w:val="▪"/>
      <w:lvlJc w:val="left"/>
      <w:pPr>
        <w:ind w:left="2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828B9E">
      <w:start w:val="1"/>
      <w:numFmt w:val="bullet"/>
      <w:lvlText w:val="•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2C2A06">
      <w:start w:val="1"/>
      <w:numFmt w:val="bullet"/>
      <w:lvlText w:val="o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F0EB54">
      <w:start w:val="1"/>
      <w:numFmt w:val="bullet"/>
      <w:lvlText w:val="▪"/>
      <w:lvlJc w:val="left"/>
      <w:pPr>
        <w:ind w:left="4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E8BBCE">
      <w:start w:val="1"/>
      <w:numFmt w:val="bullet"/>
      <w:lvlText w:val="•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E663246">
      <w:start w:val="1"/>
      <w:numFmt w:val="bullet"/>
      <w:lvlText w:val="o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8EB2BC">
      <w:start w:val="1"/>
      <w:numFmt w:val="bullet"/>
      <w:lvlText w:val="▪"/>
      <w:lvlJc w:val="left"/>
      <w:pPr>
        <w:ind w:left="6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0803806"/>
    <w:multiLevelType w:val="hybridMultilevel"/>
    <w:tmpl w:val="FE4C3156"/>
    <w:lvl w:ilvl="0" w:tplc="36222590">
      <w:start w:val="1"/>
      <w:numFmt w:val="decimal"/>
      <w:lvlText w:val="%1."/>
      <w:lvlJc w:val="left"/>
      <w:pPr>
        <w:ind w:left="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406884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2DC024E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3A477A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5CC982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DEB5DC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2ABBA8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16298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1C9F7A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3FE1982"/>
    <w:multiLevelType w:val="hybridMultilevel"/>
    <w:tmpl w:val="AF8E72AC"/>
    <w:lvl w:ilvl="0" w:tplc="A95248E0">
      <w:start w:val="1"/>
      <w:numFmt w:val="bullet"/>
      <w:lvlText w:val="•"/>
      <w:lvlJc w:val="left"/>
      <w:pPr>
        <w:ind w:left="14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3CB8B2">
      <w:start w:val="1"/>
      <w:numFmt w:val="bullet"/>
      <w:lvlText w:val="o"/>
      <w:lvlJc w:val="left"/>
      <w:pPr>
        <w:ind w:left="1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FC71A4">
      <w:start w:val="1"/>
      <w:numFmt w:val="bullet"/>
      <w:lvlText w:val="▪"/>
      <w:lvlJc w:val="left"/>
      <w:pPr>
        <w:ind w:left="2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E4A462">
      <w:start w:val="1"/>
      <w:numFmt w:val="bullet"/>
      <w:lvlText w:val="•"/>
      <w:lvlJc w:val="left"/>
      <w:pPr>
        <w:ind w:left="3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B4F8D6">
      <w:start w:val="1"/>
      <w:numFmt w:val="bullet"/>
      <w:lvlText w:val="o"/>
      <w:lvlJc w:val="left"/>
      <w:pPr>
        <w:ind w:left="3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D8D1AC">
      <w:start w:val="1"/>
      <w:numFmt w:val="bullet"/>
      <w:lvlText w:val="▪"/>
      <w:lvlJc w:val="left"/>
      <w:pPr>
        <w:ind w:left="45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A66872">
      <w:start w:val="1"/>
      <w:numFmt w:val="bullet"/>
      <w:lvlText w:val="•"/>
      <w:lvlJc w:val="left"/>
      <w:pPr>
        <w:ind w:left="52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5A0EE4">
      <w:start w:val="1"/>
      <w:numFmt w:val="bullet"/>
      <w:lvlText w:val="o"/>
      <w:lvlJc w:val="left"/>
      <w:pPr>
        <w:ind w:left="60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FAB4F0">
      <w:start w:val="1"/>
      <w:numFmt w:val="bullet"/>
      <w:lvlText w:val="▪"/>
      <w:lvlJc w:val="left"/>
      <w:pPr>
        <w:ind w:left="67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77CB09DD"/>
    <w:multiLevelType w:val="hybridMultilevel"/>
    <w:tmpl w:val="6CEC370A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8441FF9"/>
    <w:multiLevelType w:val="hybridMultilevel"/>
    <w:tmpl w:val="79366B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7F3F6BF1"/>
    <w:multiLevelType w:val="hybridMultilevel"/>
    <w:tmpl w:val="91EA5F62"/>
    <w:lvl w:ilvl="0" w:tplc="17046EA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FEF4F1C"/>
    <w:multiLevelType w:val="hybridMultilevel"/>
    <w:tmpl w:val="6A9A324A"/>
    <w:lvl w:ilvl="0" w:tplc="C2D0231C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6EF4D8">
      <w:start w:val="1"/>
      <w:numFmt w:val="bullet"/>
      <w:lvlText w:val="o"/>
      <w:lvlJc w:val="left"/>
      <w:pPr>
        <w:ind w:left="1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62DF56">
      <w:start w:val="1"/>
      <w:numFmt w:val="bullet"/>
      <w:lvlText w:val="▪"/>
      <w:lvlJc w:val="left"/>
      <w:pPr>
        <w:ind w:left="1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14C84E">
      <w:start w:val="1"/>
      <w:numFmt w:val="bullet"/>
      <w:lvlText w:val="•"/>
      <w:lvlJc w:val="left"/>
      <w:pPr>
        <w:ind w:left="2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128470">
      <w:start w:val="1"/>
      <w:numFmt w:val="bullet"/>
      <w:lvlText w:val="o"/>
      <w:lvlJc w:val="left"/>
      <w:pPr>
        <w:ind w:left="3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346B30">
      <w:start w:val="1"/>
      <w:numFmt w:val="bullet"/>
      <w:lvlText w:val="▪"/>
      <w:lvlJc w:val="left"/>
      <w:pPr>
        <w:ind w:left="4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ECEFB6">
      <w:start w:val="1"/>
      <w:numFmt w:val="bullet"/>
      <w:lvlText w:val="•"/>
      <w:lvlJc w:val="left"/>
      <w:pPr>
        <w:ind w:left="4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2305A">
      <w:start w:val="1"/>
      <w:numFmt w:val="bullet"/>
      <w:lvlText w:val="o"/>
      <w:lvlJc w:val="left"/>
      <w:pPr>
        <w:ind w:left="5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928B00">
      <w:start w:val="1"/>
      <w:numFmt w:val="bullet"/>
      <w:lvlText w:val="▪"/>
      <w:lvlJc w:val="left"/>
      <w:pPr>
        <w:ind w:left="6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5"/>
  </w:num>
  <w:num w:numId="2">
    <w:abstractNumId w:val="5"/>
  </w:num>
  <w:num w:numId="3">
    <w:abstractNumId w:val="17"/>
  </w:num>
  <w:num w:numId="4">
    <w:abstractNumId w:val="28"/>
  </w:num>
  <w:num w:numId="5">
    <w:abstractNumId w:val="30"/>
  </w:num>
  <w:num w:numId="6">
    <w:abstractNumId w:val="11"/>
  </w:num>
  <w:num w:numId="7">
    <w:abstractNumId w:val="25"/>
  </w:num>
  <w:num w:numId="8">
    <w:abstractNumId w:val="18"/>
  </w:num>
  <w:num w:numId="9">
    <w:abstractNumId w:val="8"/>
  </w:num>
  <w:num w:numId="10">
    <w:abstractNumId w:val="10"/>
  </w:num>
  <w:num w:numId="11">
    <w:abstractNumId w:val="32"/>
  </w:num>
  <w:num w:numId="12">
    <w:abstractNumId w:val="35"/>
  </w:num>
  <w:num w:numId="13">
    <w:abstractNumId w:val="26"/>
  </w:num>
  <w:num w:numId="14">
    <w:abstractNumId w:val="1"/>
  </w:num>
  <w:num w:numId="15">
    <w:abstractNumId w:val="23"/>
  </w:num>
  <w:num w:numId="16">
    <w:abstractNumId w:val="13"/>
  </w:num>
  <w:num w:numId="17">
    <w:abstractNumId w:val="0"/>
  </w:num>
  <w:num w:numId="18">
    <w:abstractNumId w:val="36"/>
  </w:num>
  <w:num w:numId="19">
    <w:abstractNumId w:val="34"/>
  </w:num>
  <w:num w:numId="20">
    <w:abstractNumId w:val="16"/>
  </w:num>
  <w:num w:numId="21">
    <w:abstractNumId w:val="12"/>
  </w:num>
  <w:num w:numId="22">
    <w:abstractNumId w:val="29"/>
  </w:num>
  <w:num w:numId="23">
    <w:abstractNumId w:val="21"/>
  </w:num>
  <w:num w:numId="24">
    <w:abstractNumId w:val="24"/>
  </w:num>
  <w:num w:numId="25">
    <w:abstractNumId w:val="2"/>
  </w:num>
  <w:num w:numId="26">
    <w:abstractNumId w:val="40"/>
  </w:num>
  <w:num w:numId="27">
    <w:abstractNumId w:val="6"/>
  </w:num>
  <w:num w:numId="28">
    <w:abstractNumId w:val="9"/>
  </w:num>
  <w:num w:numId="29">
    <w:abstractNumId w:val="4"/>
  </w:num>
  <w:num w:numId="30">
    <w:abstractNumId w:val="22"/>
  </w:num>
  <w:num w:numId="31">
    <w:abstractNumId w:val="20"/>
  </w:num>
  <w:num w:numId="32">
    <w:abstractNumId w:val="31"/>
  </w:num>
  <w:num w:numId="33">
    <w:abstractNumId w:val="7"/>
  </w:num>
  <w:num w:numId="34">
    <w:abstractNumId w:val="37"/>
  </w:num>
  <w:num w:numId="35">
    <w:abstractNumId w:val="39"/>
  </w:num>
  <w:num w:numId="36">
    <w:abstractNumId w:val="33"/>
  </w:num>
  <w:num w:numId="3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27"/>
  </w:num>
  <w:num w:numId="40">
    <w:abstractNumId w:val="38"/>
  </w:num>
  <w:num w:numId="41">
    <w:abstractNumId w:val="3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77DC"/>
    <w:rsid w:val="000770BD"/>
    <w:rsid w:val="000A42F3"/>
    <w:rsid w:val="001478CD"/>
    <w:rsid w:val="0028392B"/>
    <w:rsid w:val="00336AC3"/>
    <w:rsid w:val="00363304"/>
    <w:rsid w:val="00465902"/>
    <w:rsid w:val="004D3646"/>
    <w:rsid w:val="004E77AC"/>
    <w:rsid w:val="005355FB"/>
    <w:rsid w:val="00714344"/>
    <w:rsid w:val="00735BBC"/>
    <w:rsid w:val="00774A0D"/>
    <w:rsid w:val="007A6D53"/>
    <w:rsid w:val="00890E15"/>
    <w:rsid w:val="008D1907"/>
    <w:rsid w:val="00A21F4D"/>
    <w:rsid w:val="00A6740B"/>
    <w:rsid w:val="00AB52E9"/>
    <w:rsid w:val="00B65E54"/>
    <w:rsid w:val="00D00D49"/>
    <w:rsid w:val="00D036A6"/>
    <w:rsid w:val="00D977DC"/>
    <w:rsid w:val="00F6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B3979"/>
  <w15:docId w15:val="{BDA2A91F-639E-4245-AE62-EE32C76A3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3" w:line="268" w:lineRule="auto"/>
      <w:ind w:left="10" w:right="52" w:hanging="10"/>
      <w:jc w:val="both"/>
    </w:pPr>
    <w:rPr>
      <w:rFonts w:ascii="Times New Roman" w:eastAsia="Times New Roman" w:hAnsi="Times New Roman" w:cs="Times New Roman"/>
      <w:color w:val="000000"/>
      <w:lang w:bidi="ru-RU"/>
    </w:rPr>
  </w:style>
  <w:style w:type="paragraph" w:styleId="1">
    <w:name w:val="heading 1"/>
    <w:basedOn w:val="a"/>
    <w:next w:val="a"/>
    <w:link w:val="10"/>
    <w:uiPriority w:val="9"/>
    <w:qFormat/>
    <w:rsid w:val="008D1907"/>
    <w:pPr>
      <w:keepNext/>
      <w:keepLines/>
      <w:spacing w:before="240" w:after="0"/>
      <w:jc w:val="lef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190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36AC3"/>
    <w:pPr>
      <w:ind w:left="720"/>
      <w:contextualSpacing/>
    </w:pPr>
  </w:style>
  <w:style w:type="character" w:styleId="a4">
    <w:name w:val="Hyperlink"/>
    <w:uiPriority w:val="99"/>
    <w:rsid w:val="008D1907"/>
    <w:rPr>
      <w:color w:val="0563C1"/>
      <w:u w:val="single"/>
    </w:rPr>
  </w:style>
  <w:style w:type="character" w:customStyle="1" w:styleId="10">
    <w:name w:val="Заголовок 1 Знак"/>
    <w:basedOn w:val="a0"/>
    <w:link w:val="1"/>
    <w:uiPriority w:val="9"/>
    <w:rsid w:val="008D1907"/>
    <w:rPr>
      <w:rFonts w:ascii="Times New Roman" w:eastAsiaTheme="majorEastAsia" w:hAnsi="Times New Roman" w:cstheme="majorBidi"/>
      <w:b/>
      <w:color w:val="000000" w:themeColor="text1"/>
      <w:szCs w:val="32"/>
      <w:lang w:bidi="ru-RU"/>
    </w:rPr>
  </w:style>
  <w:style w:type="paragraph" w:styleId="a5">
    <w:name w:val="TOC Heading"/>
    <w:basedOn w:val="1"/>
    <w:next w:val="a"/>
    <w:uiPriority w:val="39"/>
    <w:unhideWhenUsed/>
    <w:qFormat/>
    <w:rsid w:val="008D1907"/>
    <w:pPr>
      <w:spacing w:line="259" w:lineRule="auto"/>
      <w:ind w:left="0" w:right="0" w:firstLine="0"/>
      <w:outlineLvl w:val="9"/>
    </w:pPr>
    <w:rPr>
      <w:rFonts w:ascii="Calibri Light" w:eastAsia="Times New Roman" w:hAnsi="Calibri Light" w:cs="Times New Roman"/>
      <w:color w:val="2E74B5"/>
      <w:lang w:bidi="ar-SA"/>
    </w:rPr>
  </w:style>
  <w:style w:type="paragraph" w:styleId="11">
    <w:name w:val="toc 1"/>
    <w:basedOn w:val="a"/>
    <w:next w:val="a"/>
    <w:autoRedefine/>
    <w:uiPriority w:val="39"/>
    <w:rsid w:val="008D1907"/>
    <w:pPr>
      <w:spacing w:after="0" w:line="240" w:lineRule="auto"/>
      <w:ind w:left="0" w:right="0" w:firstLine="0"/>
      <w:jc w:val="left"/>
    </w:pPr>
    <w:rPr>
      <w:color w:val="auto"/>
      <w:lang w:bidi="ar-SA"/>
    </w:rPr>
  </w:style>
  <w:style w:type="paragraph" w:styleId="21">
    <w:name w:val="toc 2"/>
    <w:basedOn w:val="a"/>
    <w:next w:val="a"/>
    <w:autoRedefine/>
    <w:uiPriority w:val="39"/>
    <w:rsid w:val="008D1907"/>
    <w:pPr>
      <w:spacing w:after="0" w:line="240" w:lineRule="auto"/>
      <w:ind w:left="240" w:right="0" w:firstLine="0"/>
      <w:jc w:val="left"/>
    </w:pPr>
    <w:rPr>
      <w:color w:val="auto"/>
      <w:lang w:bidi="ar-SA"/>
    </w:rPr>
  </w:style>
  <w:style w:type="paragraph" w:styleId="a6">
    <w:name w:val="Title"/>
    <w:basedOn w:val="a"/>
    <w:next w:val="a"/>
    <w:link w:val="a7"/>
    <w:uiPriority w:val="10"/>
    <w:qFormat/>
    <w:rsid w:val="008D1907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8D1907"/>
    <w:rPr>
      <w:rFonts w:asciiTheme="majorHAnsi" w:eastAsiaTheme="majorEastAsia" w:hAnsiTheme="majorHAnsi" w:cstheme="majorBidi"/>
      <w:spacing w:val="-10"/>
      <w:kern w:val="28"/>
      <w:sz w:val="56"/>
      <w:szCs w:val="56"/>
      <w:lang w:bidi="ru-RU"/>
    </w:rPr>
  </w:style>
  <w:style w:type="paragraph" w:customStyle="1" w:styleId="Default">
    <w:name w:val="Default"/>
    <w:rsid w:val="008D1907"/>
    <w:pPr>
      <w:autoSpaceDE w:val="0"/>
      <w:autoSpaceDN w:val="0"/>
      <w:adjustRightInd w:val="0"/>
    </w:pPr>
    <w:rPr>
      <w:rFonts w:ascii="Times New Roman" w:eastAsia="Arial Unicode MS" w:hAnsi="Times New Roman" w:cs="Times New Roman"/>
      <w:color w:val="000000"/>
    </w:rPr>
  </w:style>
  <w:style w:type="character" w:customStyle="1" w:styleId="20">
    <w:name w:val="Заголовок 2 Знак"/>
    <w:basedOn w:val="a0"/>
    <w:link w:val="2"/>
    <w:uiPriority w:val="9"/>
    <w:semiHidden/>
    <w:rsid w:val="008D190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ru-RU"/>
    </w:rPr>
  </w:style>
  <w:style w:type="paragraph" w:customStyle="1" w:styleId="ListParagraph">
    <w:name w:val="List Paragraph"/>
    <w:basedOn w:val="a"/>
    <w:rsid w:val="008D1907"/>
    <w:pPr>
      <w:spacing w:after="200" w:line="276" w:lineRule="auto"/>
      <w:ind w:left="720" w:right="0" w:firstLine="0"/>
      <w:contextualSpacing/>
      <w:jc w:val="left"/>
    </w:pPr>
    <w:rPr>
      <w:rFonts w:ascii="Calibri" w:hAnsi="Calibri"/>
      <w:color w:val="auto"/>
      <w:sz w:val="22"/>
      <w:szCs w:val="22"/>
      <w:lang w:eastAsia="en-US" w:bidi="ar-SA"/>
    </w:rPr>
  </w:style>
  <w:style w:type="character" w:styleId="a8">
    <w:name w:val="Strong"/>
    <w:uiPriority w:val="22"/>
    <w:qFormat/>
    <w:rsid w:val="008D190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53295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urait.ru/bcode/453296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urait.ru/bcode/45329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53295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42</Pages>
  <Words>11328</Words>
  <Characters>64570</Characters>
  <Application>Microsoft Office Word</Application>
  <DocSecurity>0</DocSecurity>
  <Lines>538</Lines>
  <Paragraphs>151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МАКЕТ РАБОЧЕЙ ПРОГРАММЫ ДИСЦИПЛИНЫ (МОДУЛЯ)</vt:lpstr>
    </vt:vector>
  </TitlesOfParts>
  <Company/>
  <LinksUpToDate>false</LinksUpToDate>
  <CharactersWithSpaces>75747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МАКЕТ РАБОЧЕЙ ПРОГРАММЫ ДИСЦИПЛИНЫ (МОДУЛЯ)</dc:title>
  <dc:subject/>
  <dc:creator>EvseevaEN</dc:creator>
  <cp:keywords/>
  <cp:lastModifiedBy>Sirius</cp:lastModifiedBy>
  <cp:revision>2</cp:revision>
  <dcterms:created xsi:type="dcterms:W3CDTF">2022-06-27T13:23:00Z</dcterms:created>
  <dcterms:modified xsi:type="dcterms:W3CDTF">2022-06-27T13:23:00Z</dcterms:modified>
</cp:coreProperties>
</file>